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E8" w:rsidRPr="007D5AE8" w:rsidRDefault="007D5AE8" w:rsidP="007D5AE8">
      <w:r>
        <w:t xml:space="preserve">NR 507 – </w:t>
      </w:r>
      <w:r w:rsidRPr="007D5AE8">
        <w:rPr>
          <w:b/>
          <w:bCs/>
        </w:rPr>
        <w:t xml:space="preserve">Week 3 </w:t>
      </w:r>
      <w:proofErr w:type="spellStart"/>
      <w:r w:rsidRPr="007D5AE8">
        <w:rPr>
          <w:b/>
          <w:bCs/>
        </w:rPr>
        <w:t>Discussion</w:t>
      </w:r>
      <w:proofErr w:type="spellEnd"/>
      <w:r w:rsidRPr="007D5AE8">
        <w:rPr>
          <w:b/>
          <w:bCs/>
        </w:rPr>
        <w:t xml:space="preserve"> </w:t>
      </w:r>
    </w:p>
    <w:p w:rsidR="007D5AE8" w:rsidRDefault="007D5AE8" w:rsidP="007D5AE8">
      <w:pPr>
        <w:spacing w:line="360" w:lineRule="auto"/>
      </w:pPr>
    </w:p>
    <w:p w:rsidR="007D5AE8" w:rsidRPr="007D5AE8" w:rsidRDefault="007D5AE8" w:rsidP="007D5AE8">
      <w:pPr>
        <w:spacing w:line="360" w:lineRule="auto"/>
      </w:pPr>
      <w:proofErr w:type="spellStart"/>
      <w:r w:rsidRPr="007D5AE8">
        <w:rPr>
          <w:b/>
          <w:bCs/>
        </w:rPr>
        <w:t>Purpose</w:t>
      </w:r>
      <w:proofErr w:type="spellEnd"/>
      <w:r w:rsidRPr="007D5AE8">
        <w:t> </w:t>
      </w:r>
    </w:p>
    <w:p w:rsidR="007D5AE8" w:rsidRPr="007D5AE8" w:rsidRDefault="007D5AE8" w:rsidP="007D5AE8">
      <w:pPr>
        <w:spacing w:line="360" w:lineRule="auto"/>
      </w:pPr>
      <w:r w:rsidRPr="007D5AE8">
        <w:t xml:space="preserve">The </w:t>
      </w:r>
      <w:proofErr w:type="spellStart"/>
      <w:r w:rsidRPr="007D5AE8">
        <w:t>purpose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</w:t>
      </w:r>
      <w:proofErr w:type="spellStart"/>
      <w:r w:rsidRPr="007D5AE8">
        <w:t>this</w:t>
      </w:r>
      <w:proofErr w:type="spellEnd"/>
      <w:r w:rsidRPr="007D5AE8">
        <w:t xml:space="preserve"> </w:t>
      </w:r>
      <w:proofErr w:type="spellStart"/>
      <w:r w:rsidRPr="007D5AE8">
        <w:t>discussion</w:t>
      </w:r>
      <w:proofErr w:type="spellEnd"/>
      <w:r w:rsidRPr="007D5AE8">
        <w:t xml:space="preserve"> </w:t>
      </w:r>
      <w:proofErr w:type="spellStart"/>
      <w:r w:rsidRPr="007D5AE8">
        <w:t>is</w:t>
      </w:r>
      <w:proofErr w:type="spellEnd"/>
      <w:r w:rsidRPr="007D5AE8">
        <w:t xml:space="preserve"> </w:t>
      </w:r>
      <w:proofErr w:type="spellStart"/>
      <w:r w:rsidRPr="007D5AE8">
        <w:t>to</w:t>
      </w:r>
      <w:proofErr w:type="spellEnd"/>
      <w:r w:rsidRPr="007D5AE8">
        <w:t xml:space="preserve"> </w:t>
      </w:r>
      <w:proofErr w:type="spellStart"/>
      <w:r w:rsidRPr="007D5AE8">
        <w:t>apply</w:t>
      </w:r>
      <w:proofErr w:type="spellEnd"/>
      <w:r w:rsidRPr="007D5AE8">
        <w:t xml:space="preserve"> </w:t>
      </w:r>
      <w:proofErr w:type="spellStart"/>
      <w:r w:rsidRPr="007D5AE8">
        <w:rPr>
          <w:highlight w:val="yellow"/>
        </w:rPr>
        <w:t>pathophysiological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concepts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to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an</w:t>
      </w:r>
      <w:proofErr w:type="spellEnd"/>
      <w:r w:rsidRPr="007D5AE8">
        <w:rPr>
          <w:highlight w:val="yellow"/>
        </w:rPr>
        <w:t xml:space="preserve"> individual </w:t>
      </w:r>
      <w:proofErr w:type="spellStart"/>
      <w:r w:rsidRPr="007D5AE8">
        <w:rPr>
          <w:highlight w:val="yellow"/>
        </w:rPr>
        <w:t>presenting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with</w:t>
      </w:r>
      <w:proofErr w:type="spellEnd"/>
      <w:r w:rsidRPr="007D5AE8">
        <w:rPr>
          <w:highlight w:val="yellow"/>
        </w:rPr>
        <w:t xml:space="preserve"> cardiovascular </w:t>
      </w:r>
      <w:proofErr w:type="spellStart"/>
      <w:r w:rsidRPr="007D5AE8">
        <w:rPr>
          <w:highlight w:val="yellow"/>
        </w:rPr>
        <w:t>dysfunction</w:t>
      </w:r>
      <w:proofErr w:type="spellEnd"/>
      <w:r w:rsidRPr="007D5AE8">
        <w:rPr>
          <w:highlight w:val="yellow"/>
        </w:rPr>
        <w:t> (</w:t>
      </w:r>
      <w:proofErr w:type="spellStart"/>
      <w:r w:rsidRPr="007D5AE8">
        <w:rPr>
          <w:highlight w:val="yellow"/>
        </w:rPr>
        <w:t>heart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failure</w:t>
      </w:r>
      <w:proofErr w:type="spellEnd"/>
      <w:r w:rsidRPr="007D5AE8">
        <w:rPr>
          <w:highlight w:val="yellow"/>
        </w:rPr>
        <w:t>).</w:t>
      </w:r>
      <w:r w:rsidRPr="007D5AE8">
        <w:t xml:space="preserve"> </w:t>
      </w:r>
      <w:proofErr w:type="spellStart"/>
      <w:r w:rsidRPr="007D5AE8">
        <w:t>Related</w:t>
      </w:r>
      <w:proofErr w:type="spellEnd"/>
      <w:r w:rsidRPr="007D5AE8">
        <w:t xml:space="preserve"> </w:t>
      </w:r>
      <w:proofErr w:type="spellStart"/>
      <w:r w:rsidRPr="007D5AE8">
        <w:t>concepts</w:t>
      </w:r>
      <w:proofErr w:type="spellEnd"/>
      <w:r w:rsidRPr="007D5AE8">
        <w:t xml:space="preserve"> </w:t>
      </w:r>
      <w:proofErr w:type="spellStart"/>
      <w:r w:rsidRPr="007D5AE8">
        <w:t>will</w:t>
      </w:r>
      <w:proofErr w:type="spellEnd"/>
      <w:r w:rsidRPr="007D5AE8">
        <w:t xml:space="preserve"> </w:t>
      </w:r>
      <w:proofErr w:type="spellStart"/>
      <w:r w:rsidRPr="007D5AE8">
        <w:t>also</w:t>
      </w:r>
      <w:proofErr w:type="spellEnd"/>
      <w:r w:rsidRPr="007D5AE8">
        <w:t xml:space="preserve"> </w:t>
      </w:r>
      <w:proofErr w:type="spellStart"/>
      <w:r w:rsidRPr="007D5AE8">
        <w:t>be</w:t>
      </w:r>
      <w:proofErr w:type="spellEnd"/>
      <w:r w:rsidRPr="007D5AE8">
        <w:t xml:space="preserve"> </w:t>
      </w:r>
      <w:proofErr w:type="spellStart"/>
      <w:r w:rsidRPr="007D5AE8">
        <w:t>applied</w:t>
      </w:r>
      <w:proofErr w:type="spellEnd"/>
      <w:r w:rsidRPr="007D5AE8">
        <w:t xml:space="preserve"> </w:t>
      </w:r>
      <w:proofErr w:type="spellStart"/>
      <w:r w:rsidRPr="007D5AE8">
        <w:t>that</w:t>
      </w:r>
      <w:proofErr w:type="spellEnd"/>
      <w:r w:rsidRPr="007D5AE8">
        <w:t xml:space="preserve"> includes </w:t>
      </w:r>
      <w:proofErr w:type="spellStart"/>
      <w:r w:rsidRPr="007D5AE8">
        <w:rPr>
          <w:highlight w:val="yellow"/>
        </w:rPr>
        <w:t>potential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alterations</w:t>
      </w:r>
      <w:proofErr w:type="spellEnd"/>
      <w:r w:rsidRPr="007D5AE8">
        <w:rPr>
          <w:highlight w:val="yellow"/>
        </w:rPr>
        <w:t xml:space="preserve"> in </w:t>
      </w:r>
      <w:proofErr w:type="spellStart"/>
      <w:r w:rsidRPr="007D5AE8">
        <w:rPr>
          <w:highlight w:val="yellow"/>
        </w:rPr>
        <w:t>fluid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and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electrolytes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and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acid</w:t>
      </w:r>
      <w:proofErr w:type="spellEnd"/>
      <w:r w:rsidRPr="007D5AE8">
        <w:rPr>
          <w:highlight w:val="yellow"/>
        </w:rPr>
        <w:t>/base balance.</w:t>
      </w:r>
      <w:r w:rsidRPr="007D5AE8">
        <w:t> </w:t>
      </w:r>
    </w:p>
    <w:p w:rsidR="007D5AE8" w:rsidRPr="007D5AE8" w:rsidRDefault="007D5AE8" w:rsidP="007D5AE8">
      <w:pPr>
        <w:spacing w:line="360" w:lineRule="auto"/>
      </w:pPr>
      <w:proofErr w:type="spellStart"/>
      <w:r w:rsidRPr="007D5AE8">
        <w:rPr>
          <w:b/>
          <w:bCs/>
        </w:rPr>
        <w:t>Activity</w:t>
      </w:r>
      <w:proofErr w:type="spellEnd"/>
      <w:r w:rsidRPr="007D5AE8">
        <w:rPr>
          <w:b/>
          <w:bCs/>
        </w:rPr>
        <w:t xml:space="preserve"> Learning </w:t>
      </w:r>
      <w:proofErr w:type="spellStart"/>
      <w:r w:rsidRPr="007D5AE8">
        <w:rPr>
          <w:b/>
          <w:bCs/>
        </w:rPr>
        <w:t>Outcomes</w:t>
      </w:r>
      <w:proofErr w:type="spellEnd"/>
      <w:r w:rsidRPr="007D5AE8">
        <w:t> </w:t>
      </w:r>
    </w:p>
    <w:p w:rsidR="007D5AE8" w:rsidRPr="007D5AE8" w:rsidRDefault="007D5AE8" w:rsidP="007D5AE8">
      <w:pPr>
        <w:spacing w:line="360" w:lineRule="auto"/>
      </w:pPr>
      <w:proofErr w:type="spellStart"/>
      <w:r w:rsidRPr="007D5AE8">
        <w:rPr>
          <w:b/>
          <w:bCs/>
        </w:rPr>
        <w:t>Through</w:t>
      </w:r>
      <w:proofErr w:type="spellEnd"/>
      <w:r w:rsidRPr="007D5AE8">
        <w:rPr>
          <w:b/>
          <w:bCs/>
        </w:rPr>
        <w:t xml:space="preserve"> </w:t>
      </w:r>
      <w:proofErr w:type="spellStart"/>
      <w:r w:rsidRPr="007D5AE8">
        <w:rPr>
          <w:b/>
          <w:bCs/>
        </w:rPr>
        <w:t>this</w:t>
      </w:r>
      <w:proofErr w:type="spellEnd"/>
      <w:r w:rsidRPr="007D5AE8">
        <w:rPr>
          <w:b/>
          <w:bCs/>
        </w:rPr>
        <w:t> </w:t>
      </w:r>
      <w:proofErr w:type="spellStart"/>
      <w:r w:rsidRPr="007D5AE8">
        <w:rPr>
          <w:b/>
          <w:bCs/>
        </w:rPr>
        <w:t>discussion</w:t>
      </w:r>
      <w:proofErr w:type="spellEnd"/>
      <w:r w:rsidRPr="007D5AE8">
        <w:rPr>
          <w:b/>
          <w:bCs/>
        </w:rPr>
        <w:t xml:space="preserve">, </w:t>
      </w:r>
      <w:proofErr w:type="spellStart"/>
      <w:r w:rsidRPr="007D5AE8">
        <w:rPr>
          <w:b/>
          <w:bCs/>
        </w:rPr>
        <w:t>the</w:t>
      </w:r>
      <w:proofErr w:type="spellEnd"/>
      <w:r w:rsidRPr="007D5AE8">
        <w:rPr>
          <w:b/>
          <w:bCs/>
        </w:rPr>
        <w:t xml:space="preserve"> </w:t>
      </w:r>
      <w:proofErr w:type="spellStart"/>
      <w:r w:rsidRPr="007D5AE8">
        <w:rPr>
          <w:b/>
          <w:bCs/>
        </w:rPr>
        <w:t>student</w:t>
      </w:r>
      <w:proofErr w:type="spellEnd"/>
      <w:r w:rsidRPr="007D5AE8">
        <w:rPr>
          <w:b/>
          <w:bCs/>
        </w:rPr>
        <w:t xml:space="preserve"> </w:t>
      </w:r>
      <w:proofErr w:type="spellStart"/>
      <w:r w:rsidRPr="007D5AE8">
        <w:rPr>
          <w:b/>
          <w:bCs/>
        </w:rPr>
        <w:t>will</w:t>
      </w:r>
      <w:proofErr w:type="spellEnd"/>
      <w:r w:rsidRPr="007D5AE8">
        <w:rPr>
          <w:b/>
          <w:bCs/>
        </w:rPr>
        <w:t xml:space="preserve"> </w:t>
      </w:r>
      <w:proofErr w:type="spellStart"/>
      <w:r w:rsidRPr="007D5AE8">
        <w:rPr>
          <w:b/>
          <w:bCs/>
        </w:rPr>
        <w:t>demonstrate</w:t>
      </w:r>
      <w:proofErr w:type="spellEnd"/>
      <w:r w:rsidRPr="007D5AE8">
        <w:rPr>
          <w:b/>
          <w:bCs/>
        </w:rPr>
        <w:t xml:space="preserve"> </w:t>
      </w:r>
      <w:proofErr w:type="spellStart"/>
      <w:r w:rsidRPr="007D5AE8">
        <w:rPr>
          <w:b/>
          <w:bCs/>
        </w:rPr>
        <w:t>the</w:t>
      </w:r>
      <w:proofErr w:type="spellEnd"/>
      <w:r w:rsidRPr="007D5AE8">
        <w:rPr>
          <w:b/>
          <w:bCs/>
        </w:rPr>
        <w:t xml:space="preserve"> </w:t>
      </w:r>
      <w:proofErr w:type="spellStart"/>
      <w:r w:rsidRPr="007D5AE8">
        <w:rPr>
          <w:b/>
          <w:bCs/>
        </w:rPr>
        <w:t>ability</w:t>
      </w:r>
      <w:proofErr w:type="spellEnd"/>
      <w:r w:rsidRPr="007D5AE8">
        <w:rPr>
          <w:b/>
          <w:bCs/>
        </w:rPr>
        <w:t xml:space="preserve"> </w:t>
      </w:r>
      <w:proofErr w:type="spellStart"/>
      <w:r w:rsidRPr="007D5AE8">
        <w:rPr>
          <w:b/>
          <w:bCs/>
        </w:rPr>
        <w:t>to</w:t>
      </w:r>
      <w:proofErr w:type="spellEnd"/>
      <w:r w:rsidRPr="007D5AE8">
        <w:rPr>
          <w:b/>
          <w:bCs/>
        </w:rPr>
        <w:t>:</w:t>
      </w:r>
      <w:r w:rsidRPr="007D5AE8">
        <w:t> </w:t>
      </w:r>
    </w:p>
    <w:p w:rsidR="007D5AE8" w:rsidRPr="007D5AE8" w:rsidRDefault="007D5AE8" w:rsidP="007D5AE8">
      <w:pPr>
        <w:numPr>
          <w:ilvl w:val="0"/>
          <w:numId w:val="1"/>
        </w:numPr>
        <w:spacing w:line="360" w:lineRule="auto"/>
      </w:pPr>
      <w:r w:rsidRPr="007D5AE8">
        <w:t>Explore age-</w:t>
      </w:r>
      <w:proofErr w:type="spellStart"/>
      <w:r w:rsidRPr="007D5AE8">
        <w:t>specific</w:t>
      </w:r>
      <w:proofErr w:type="spellEnd"/>
      <w:r w:rsidRPr="007D5AE8">
        <w:t xml:space="preserve"> </w:t>
      </w:r>
      <w:proofErr w:type="spellStart"/>
      <w:r w:rsidRPr="007D5AE8">
        <w:t>and</w:t>
      </w:r>
      <w:proofErr w:type="spellEnd"/>
      <w:r w:rsidRPr="007D5AE8">
        <w:t xml:space="preserve"> </w:t>
      </w:r>
      <w:proofErr w:type="spellStart"/>
      <w:r w:rsidRPr="007D5AE8">
        <w:t>developmental</w:t>
      </w:r>
      <w:proofErr w:type="spellEnd"/>
      <w:r w:rsidRPr="007D5AE8">
        <w:t xml:space="preserve"> </w:t>
      </w:r>
      <w:proofErr w:type="spellStart"/>
      <w:r w:rsidRPr="007D5AE8">
        <w:t>alterations</w:t>
      </w:r>
      <w:proofErr w:type="spellEnd"/>
      <w:r w:rsidRPr="007D5AE8">
        <w:t xml:space="preserve"> in </w:t>
      </w:r>
      <w:proofErr w:type="spellStart"/>
      <w:r w:rsidRPr="007D5AE8">
        <w:t>the</w:t>
      </w:r>
      <w:proofErr w:type="spellEnd"/>
      <w:r w:rsidRPr="007D5AE8">
        <w:t xml:space="preserve"> cardiovascular system. (CO 3, 1)  </w:t>
      </w:r>
    </w:p>
    <w:p w:rsidR="007D5AE8" w:rsidRPr="007D5AE8" w:rsidRDefault="007D5AE8" w:rsidP="007D5AE8">
      <w:pPr>
        <w:numPr>
          <w:ilvl w:val="0"/>
          <w:numId w:val="1"/>
        </w:numPr>
        <w:spacing w:line="360" w:lineRule="auto"/>
      </w:pPr>
      <w:r w:rsidRPr="007D5AE8">
        <w:t xml:space="preserve">Relate </w:t>
      </w:r>
      <w:proofErr w:type="spellStart"/>
      <w:r w:rsidRPr="007D5AE8">
        <w:t>pathophysiological</w:t>
      </w:r>
      <w:proofErr w:type="spellEnd"/>
      <w:r w:rsidRPr="007D5AE8">
        <w:t xml:space="preserve"> </w:t>
      </w:r>
      <w:proofErr w:type="spellStart"/>
      <w:r w:rsidRPr="007D5AE8">
        <w:t>alterations</w:t>
      </w:r>
      <w:proofErr w:type="spellEnd"/>
      <w:r w:rsidRPr="007D5AE8">
        <w:t xml:space="preserve"> in cardiovascular processes </w:t>
      </w:r>
      <w:proofErr w:type="spellStart"/>
      <w:r w:rsidRPr="007D5AE8">
        <w:t>to</w:t>
      </w:r>
      <w:proofErr w:type="spellEnd"/>
      <w:r w:rsidRPr="007D5AE8">
        <w:t xml:space="preserve"> </w:t>
      </w:r>
      <w:proofErr w:type="spellStart"/>
      <w:r w:rsidRPr="007D5AE8">
        <w:t>the</w:t>
      </w:r>
      <w:proofErr w:type="spellEnd"/>
      <w:r w:rsidRPr="007D5AE8">
        <w:t xml:space="preserve"> </w:t>
      </w:r>
      <w:proofErr w:type="spellStart"/>
      <w:r w:rsidRPr="007D5AE8">
        <w:t>development</w:t>
      </w:r>
      <w:proofErr w:type="spellEnd"/>
      <w:r w:rsidRPr="007D5AE8">
        <w:t xml:space="preserve">, </w:t>
      </w:r>
      <w:proofErr w:type="spellStart"/>
      <w:r w:rsidRPr="007D5AE8">
        <w:t>diagnosis</w:t>
      </w:r>
      <w:proofErr w:type="spellEnd"/>
      <w:r w:rsidRPr="007D5AE8">
        <w:t xml:space="preserve"> </w:t>
      </w:r>
      <w:proofErr w:type="spellStart"/>
      <w:r w:rsidRPr="007D5AE8">
        <w:t>and</w:t>
      </w:r>
      <w:proofErr w:type="spellEnd"/>
      <w:r w:rsidRPr="007D5AE8">
        <w:t xml:space="preserve"> </w:t>
      </w:r>
      <w:proofErr w:type="spellStart"/>
      <w:r w:rsidRPr="007D5AE8">
        <w:t>treatment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</w:t>
      </w:r>
      <w:proofErr w:type="spellStart"/>
      <w:r w:rsidRPr="007D5AE8">
        <w:t>heart</w:t>
      </w:r>
      <w:proofErr w:type="spellEnd"/>
      <w:r w:rsidRPr="007D5AE8">
        <w:t xml:space="preserve"> </w:t>
      </w:r>
      <w:proofErr w:type="spellStart"/>
      <w:r w:rsidRPr="007D5AE8">
        <w:t>failure</w:t>
      </w:r>
      <w:proofErr w:type="spellEnd"/>
      <w:r w:rsidRPr="007D5AE8">
        <w:t xml:space="preserve">. (CO 4, 2)  </w:t>
      </w:r>
    </w:p>
    <w:p w:rsidR="007D5AE8" w:rsidRPr="007D5AE8" w:rsidRDefault="007D5AE8" w:rsidP="007D5AE8">
      <w:pPr>
        <w:numPr>
          <w:ilvl w:val="0"/>
          <w:numId w:val="1"/>
        </w:numPr>
        <w:spacing w:line="360" w:lineRule="auto"/>
      </w:pPr>
      <w:r w:rsidRPr="007D5AE8">
        <w:t xml:space="preserve">Examine </w:t>
      </w:r>
      <w:proofErr w:type="spellStart"/>
      <w:r w:rsidRPr="007D5AE8">
        <w:t>current</w:t>
      </w:r>
      <w:proofErr w:type="spellEnd"/>
      <w:r w:rsidRPr="007D5AE8">
        <w:t xml:space="preserve"> </w:t>
      </w:r>
      <w:proofErr w:type="spellStart"/>
      <w:r w:rsidRPr="007D5AE8">
        <w:t>evidence</w:t>
      </w:r>
      <w:proofErr w:type="spellEnd"/>
      <w:r w:rsidRPr="007D5AE8">
        <w:t xml:space="preserve"> </w:t>
      </w:r>
      <w:proofErr w:type="spellStart"/>
      <w:r w:rsidRPr="007D5AE8">
        <w:t>to</w:t>
      </w:r>
      <w:proofErr w:type="spellEnd"/>
      <w:r w:rsidRPr="007D5AE8">
        <w:t xml:space="preserve"> </w:t>
      </w:r>
      <w:proofErr w:type="spellStart"/>
      <w:r w:rsidRPr="007D5AE8">
        <w:t>support</w:t>
      </w:r>
      <w:proofErr w:type="spellEnd"/>
      <w:r w:rsidRPr="007D5AE8">
        <w:t xml:space="preserve"> </w:t>
      </w:r>
      <w:proofErr w:type="spellStart"/>
      <w:r w:rsidRPr="007D5AE8">
        <w:t>the</w:t>
      </w:r>
      <w:proofErr w:type="spellEnd"/>
      <w:r w:rsidRPr="007D5AE8">
        <w:t xml:space="preserve"> management </w:t>
      </w:r>
      <w:proofErr w:type="spellStart"/>
      <w:r w:rsidRPr="007D5AE8">
        <w:t>of</w:t>
      </w:r>
      <w:proofErr w:type="spellEnd"/>
      <w:r w:rsidRPr="007D5AE8">
        <w:t xml:space="preserve"> </w:t>
      </w:r>
      <w:proofErr w:type="spellStart"/>
      <w:r w:rsidRPr="007D5AE8">
        <w:t>patients</w:t>
      </w:r>
      <w:proofErr w:type="spellEnd"/>
      <w:r w:rsidRPr="007D5AE8">
        <w:t xml:space="preserve"> </w:t>
      </w:r>
      <w:proofErr w:type="spellStart"/>
      <w:r w:rsidRPr="007D5AE8">
        <w:t>who</w:t>
      </w:r>
      <w:proofErr w:type="spellEnd"/>
      <w:r w:rsidRPr="007D5AE8">
        <w:t xml:space="preserve"> </w:t>
      </w:r>
      <w:proofErr w:type="spellStart"/>
      <w:r w:rsidRPr="007D5AE8">
        <w:t>present</w:t>
      </w:r>
      <w:proofErr w:type="spellEnd"/>
      <w:r w:rsidRPr="007D5AE8">
        <w:t xml:space="preserve"> </w:t>
      </w:r>
      <w:proofErr w:type="spellStart"/>
      <w:r w:rsidRPr="007D5AE8">
        <w:t>with</w:t>
      </w:r>
      <w:proofErr w:type="spellEnd"/>
      <w:r w:rsidRPr="007D5AE8">
        <w:t xml:space="preserve"> </w:t>
      </w:r>
      <w:proofErr w:type="spellStart"/>
      <w:r w:rsidRPr="007D5AE8">
        <w:t>alterations</w:t>
      </w:r>
      <w:proofErr w:type="spellEnd"/>
      <w:r w:rsidRPr="007D5AE8">
        <w:t xml:space="preserve"> in </w:t>
      </w:r>
      <w:proofErr w:type="spellStart"/>
      <w:r w:rsidRPr="007D5AE8">
        <w:t>the</w:t>
      </w:r>
      <w:proofErr w:type="spellEnd"/>
      <w:r w:rsidRPr="007D5AE8">
        <w:t xml:space="preserve"> cardiovascular system. (CO 5, 3)  </w:t>
      </w:r>
    </w:p>
    <w:p w:rsidR="007D5AE8" w:rsidRPr="007D5AE8" w:rsidRDefault="007D5AE8" w:rsidP="007D5AE8">
      <w:pPr>
        <w:spacing w:line="360" w:lineRule="auto"/>
      </w:pPr>
      <w:r w:rsidRPr="007D5AE8">
        <w:t> </w:t>
      </w:r>
    </w:p>
    <w:p w:rsidR="007D5AE8" w:rsidRPr="007D5AE8" w:rsidRDefault="007D5AE8" w:rsidP="007D5AE8">
      <w:pPr>
        <w:spacing w:line="360" w:lineRule="auto"/>
      </w:pPr>
      <w:r w:rsidRPr="007D5AE8">
        <w:rPr>
          <w:b/>
          <w:bCs/>
        </w:rPr>
        <w:t xml:space="preserve">Total Points </w:t>
      </w:r>
      <w:proofErr w:type="spellStart"/>
      <w:r w:rsidRPr="007D5AE8">
        <w:rPr>
          <w:b/>
          <w:bCs/>
        </w:rPr>
        <w:t>Possible</w:t>
      </w:r>
      <w:proofErr w:type="spellEnd"/>
      <w:r w:rsidRPr="007D5AE8">
        <w:rPr>
          <w:b/>
          <w:bCs/>
        </w:rPr>
        <w:t>:  </w:t>
      </w:r>
      <w:r w:rsidRPr="007D5AE8">
        <w:t>100 </w:t>
      </w:r>
    </w:p>
    <w:p w:rsidR="007D5AE8" w:rsidRPr="007D5AE8" w:rsidRDefault="007D5AE8" w:rsidP="007D5AE8">
      <w:pPr>
        <w:spacing w:line="360" w:lineRule="auto"/>
      </w:pPr>
      <w:proofErr w:type="spellStart"/>
      <w:r w:rsidRPr="007D5AE8">
        <w:rPr>
          <w:b/>
          <w:bCs/>
        </w:rPr>
        <w:t>Requirements</w:t>
      </w:r>
      <w:proofErr w:type="spellEnd"/>
      <w:r w:rsidRPr="007D5AE8">
        <w:rPr>
          <w:b/>
          <w:bCs/>
        </w:rPr>
        <w:t>:</w:t>
      </w:r>
      <w:r w:rsidRPr="007D5AE8">
        <w:t> </w:t>
      </w:r>
    </w:p>
    <w:p w:rsidR="007D5AE8" w:rsidRPr="007D5AE8" w:rsidRDefault="007D5AE8" w:rsidP="007D5AE8">
      <w:pPr>
        <w:spacing w:line="360" w:lineRule="auto"/>
      </w:pPr>
      <w:r w:rsidRPr="007D5AE8">
        <w:t xml:space="preserve">A 64-year-old </w:t>
      </w:r>
      <w:proofErr w:type="spellStart"/>
      <w:r w:rsidRPr="007D5AE8">
        <w:t>woman</w:t>
      </w:r>
      <w:proofErr w:type="spellEnd"/>
      <w:r w:rsidRPr="007D5AE8">
        <w:t xml:space="preserve"> </w:t>
      </w:r>
      <w:proofErr w:type="spellStart"/>
      <w:r w:rsidRPr="007D5AE8">
        <w:t>presents</w:t>
      </w:r>
      <w:proofErr w:type="spellEnd"/>
      <w:r w:rsidRPr="007D5AE8">
        <w:t xml:space="preserve"> </w:t>
      </w:r>
      <w:proofErr w:type="spellStart"/>
      <w:r w:rsidRPr="007D5AE8">
        <w:t>to</w:t>
      </w:r>
      <w:proofErr w:type="spellEnd"/>
      <w:r w:rsidRPr="007D5AE8">
        <w:t xml:space="preserve"> </w:t>
      </w:r>
      <w:proofErr w:type="spellStart"/>
      <w:r w:rsidRPr="007D5AE8">
        <w:t>the</w:t>
      </w:r>
      <w:proofErr w:type="spellEnd"/>
      <w:r w:rsidRPr="007D5AE8">
        <w:t xml:space="preserve"> </w:t>
      </w:r>
      <w:proofErr w:type="spellStart"/>
      <w:r w:rsidRPr="007D5AE8">
        <w:t>primary</w:t>
      </w:r>
      <w:proofErr w:type="spellEnd"/>
      <w:r w:rsidRPr="007D5AE8">
        <w:t xml:space="preserve"> </w:t>
      </w:r>
      <w:proofErr w:type="spellStart"/>
      <w:r w:rsidRPr="007D5AE8">
        <w:t>care</w:t>
      </w:r>
      <w:proofErr w:type="spellEnd"/>
      <w:r w:rsidRPr="007D5AE8">
        <w:t xml:space="preserve"> office </w:t>
      </w:r>
      <w:proofErr w:type="spellStart"/>
      <w:r w:rsidRPr="007D5AE8">
        <w:t>with</w:t>
      </w:r>
      <w:proofErr w:type="spellEnd"/>
      <w:r w:rsidRPr="007D5AE8">
        <w:t xml:space="preserve"> </w:t>
      </w:r>
      <w:proofErr w:type="spellStart"/>
      <w:r w:rsidRPr="007D5AE8">
        <w:t>shortness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</w:t>
      </w:r>
      <w:proofErr w:type="spellStart"/>
      <w:r w:rsidRPr="007D5AE8">
        <w:t>breath</w:t>
      </w:r>
      <w:proofErr w:type="spellEnd"/>
      <w:r w:rsidRPr="007D5AE8">
        <w:t xml:space="preserve">, </w:t>
      </w:r>
      <w:proofErr w:type="spellStart"/>
      <w:r w:rsidRPr="007D5AE8">
        <w:t>leg</w:t>
      </w:r>
      <w:proofErr w:type="spellEnd"/>
      <w:r w:rsidRPr="007D5AE8">
        <w:t xml:space="preserve"> </w:t>
      </w:r>
      <w:proofErr w:type="spellStart"/>
      <w:r w:rsidRPr="007D5AE8">
        <w:t>swelling</w:t>
      </w:r>
      <w:proofErr w:type="spellEnd"/>
      <w:r w:rsidRPr="007D5AE8">
        <w:t xml:space="preserve">, </w:t>
      </w:r>
      <w:proofErr w:type="spellStart"/>
      <w:r w:rsidRPr="007D5AE8">
        <w:t>and</w:t>
      </w:r>
      <w:proofErr w:type="spellEnd"/>
      <w:r w:rsidRPr="007D5AE8">
        <w:t xml:space="preserve"> fatigue. </w:t>
      </w:r>
      <w:proofErr w:type="spellStart"/>
      <w:r w:rsidRPr="007D5AE8">
        <w:t>She</w:t>
      </w:r>
      <w:proofErr w:type="spellEnd"/>
      <w:r w:rsidRPr="007D5AE8">
        <w:t xml:space="preserve"> </w:t>
      </w:r>
      <w:proofErr w:type="spellStart"/>
      <w:r w:rsidRPr="007D5AE8">
        <w:t>has</w:t>
      </w:r>
      <w:proofErr w:type="spellEnd"/>
      <w:r w:rsidRPr="007D5AE8">
        <w:t xml:space="preserve"> a </w:t>
      </w:r>
      <w:proofErr w:type="spellStart"/>
      <w:r w:rsidRPr="007D5AE8">
        <w:t>history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</w:t>
      </w:r>
      <w:proofErr w:type="spellStart"/>
      <w:r w:rsidRPr="007D5AE8">
        <w:t>type</w:t>
      </w:r>
      <w:proofErr w:type="spellEnd"/>
      <w:r w:rsidRPr="007D5AE8">
        <w:t xml:space="preserve"> 2 diabetes </w:t>
      </w:r>
      <w:proofErr w:type="spellStart"/>
      <w:r w:rsidRPr="007D5AE8">
        <w:t>and</w:t>
      </w:r>
      <w:proofErr w:type="spellEnd"/>
      <w:r w:rsidRPr="007D5AE8">
        <w:t xml:space="preserve"> </w:t>
      </w:r>
      <w:proofErr w:type="spellStart"/>
      <w:r w:rsidRPr="007D5AE8">
        <w:t>hypertension</w:t>
      </w:r>
      <w:proofErr w:type="spellEnd"/>
      <w:r w:rsidRPr="007D5AE8">
        <w:t xml:space="preserve">. </w:t>
      </w:r>
      <w:proofErr w:type="spellStart"/>
      <w:r w:rsidRPr="007D5AE8">
        <w:t>She</w:t>
      </w:r>
      <w:proofErr w:type="spellEnd"/>
      <w:r w:rsidRPr="007D5AE8">
        <w:t xml:space="preserve"> </w:t>
      </w:r>
      <w:proofErr w:type="spellStart"/>
      <w:r w:rsidRPr="007D5AE8">
        <w:t>reports</w:t>
      </w:r>
      <w:proofErr w:type="spellEnd"/>
      <w:r w:rsidRPr="007D5AE8">
        <w:t xml:space="preserve"> </w:t>
      </w:r>
      <w:proofErr w:type="spellStart"/>
      <w:r w:rsidRPr="007D5AE8">
        <w:t>that</w:t>
      </w:r>
      <w:proofErr w:type="spellEnd"/>
      <w:r w:rsidRPr="007D5AE8">
        <w:t xml:space="preserve"> </w:t>
      </w:r>
      <w:proofErr w:type="spellStart"/>
      <w:r w:rsidRPr="007D5AE8">
        <w:t>recently</w:t>
      </w:r>
      <w:proofErr w:type="spellEnd"/>
      <w:r w:rsidRPr="007D5AE8">
        <w:t xml:space="preserve"> </w:t>
      </w:r>
      <w:proofErr w:type="spellStart"/>
      <w:r w:rsidRPr="007D5AE8">
        <w:t>she</w:t>
      </w:r>
      <w:proofErr w:type="spellEnd"/>
      <w:r w:rsidRPr="007D5AE8">
        <w:t xml:space="preserve"> </w:t>
      </w:r>
      <w:proofErr w:type="spellStart"/>
      <w:r w:rsidRPr="007D5AE8">
        <w:t>had</w:t>
      </w:r>
      <w:proofErr w:type="spellEnd"/>
      <w:r w:rsidRPr="007D5AE8">
        <w:t xml:space="preserve"> </w:t>
      </w:r>
      <w:proofErr w:type="spellStart"/>
      <w:r w:rsidRPr="007D5AE8">
        <w:t>been</w:t>
      </w:r>
      <w:proofErr w:type="spellEnd"/>
      <w:r w:rsidRPr="007D5AE8">
        <w:t xml:space="preserve"> </w:t>
      </w:r>
      <w:proofErr w:type="spellStart"/>
      <w:r w:rsidRPr="007D5AE8">
        <w:t>able</w:t>
      </w:r>
      <w:proofErr w:type="spellEnd"/>
      <w:r w:rsidRPr="007D5AE8">
        <w:t xml:space="preserve"> </w:t>
      </w:r>
      <w:proofErr w:type="spellStart"/>
      <w:r w:rsidRPr="007D5AE8">
        <w:t>to</w:t>
      </w:r>
      <w:proofErr w:type="spellEnd"/>
      <w:r w:rsidRPr="007D5AE8">
        <w:t xml:space="preserve"> go for </w:t>
      </w:r>
      <w:proofErr w:type="spellStart"/>
      <w:r w:rsidRPr="007D5AE8">
        <w:t>daily</w:t>
      </w:r>
      <w:proofErr w:type="spellEnd"/>
      <w:r w:rsidRPr="007D5AE8">
        <w:t xml:space="preserve"> </w:t>
      </w:r>
      <w:proofErr w:type="spellStart"/>
      <w:r w:rsidRPr="007D5AE8">
        <w:t>walks</w:t>
      </w:r>
      <w:proofErr w:type="spellEnd"/>
      <w:r w:rsidRPr="007D5AE8">
        <w:t xml:space="preserve"> </w:t>
      </w:r>
      <w:proofErr w:type="spellStart"/>
      <w:r w:rsidRPr="007D5AE8">
        <w:t>with</w:t>
      </w:r>
      <w:proofErr w:type="spellEnd"/>
      <w:r w:rsidRPr="007D5AE8">
        <w:t xml:space="preserve"> </w:t>
      </w:r>
      <w:proofErr w:type="spellStart"/>
      <w:r w:rsidRPr="007D5AE8">
        <w:t>her</w:t>
      </w:r>
      <w:proofErr w:type="spellEnd"/>
      <w:r w:rsidRPr="007D5AE8">
        <w:t xml:space="preserve"> </w:t>
      </w:r>
      <w:proofErr w:type="spellStart"/>
      <w:r w:rsidRPr="007D5AE8">
        <w:t>friends</w:t>
      </w:r>
      <w:proofErr w:type="spellEnd"/>
      <w:r w:rsidRPr="007D5AE8">
        <w:t xml:space="preserve">, </w:t>
      </w:r>
      <w:proofErr w:type="spellStart"/>
      <w:r w:rsidRPr="007D5AE8">
        <w:t>but</w:t>
      </w:r>
      <w:proofErr w:type="spellEnd"/>
      <w:r w:rsidRPr="007D5AE8">
        <w:t xml:space="preserve"> in </w:t>
      </w:r>
      <w:proofErr w:type="spellStart"/>
      <w:r w:rsidRPr="007D5AE8">
        <w:t>the</w:t>
      </w:r>
      <w:proofErr w:type="spellEnd"/>
      <w:r w:rsidRPr="007D5AE8">
        <w:t xml:space="preserve"> </w:t>
      </w:r>
      <w:proofErr w:type="spellStart"/>
      <w:r w:rsidRPr="007D5AE8">
        <w:t>past</w:t>
      </w:r>
      <w:proofErr w:type="spellEnd"/>
      <w:r w:rsidRPr="007D5AE8">
        <w:t xml:space="preserve"> </w:t>
      </w:r>
      <w:proofErr w:type="spellStart"/>
      <w:r w:rsidRPr="007D5AE8">
        <w:t>month</w:t>
      </w:r>
      <w:proofErr w:type="spellEnd"/>
      <w:r w:rsidRPr="007D5AE8">
        <w:t xml:space="preserve">, </w:t>
      </w:r>
      <w:proofErr w:type="spellStart"/>
      <w:r w:rsidRPr="007D5AE8">
        <w:t>the</w:t>
      </w:r>
      <w:proofErr w:type="spellEnd"/>
      <w:r w:rsidRPr="007D5AE8">
        <w:t xml:space="preserve"> </w:t>
      </w:r>
      <w:proofErr w:type="spellStart"/>
      <w:r w:rsidRPr="007D5AE8">
        <w:t>walks</w:t>
      </w:r>
      <w:proofErr w:type="spellEnd"/>
      <w:r w:rsidRPr="007D5AE8">
        <w:t xml:space="preserve"> </w:t>
      </w:r>
      <w:proofErr w:type="spellStart"/>
      <w:r w:rsidRPr="007D5AE8">
        <w:t>have</w:t>
      </w:r>
      <w:proofErr w:type="spellEnd"/>
      <w:r w:rsidRPr="007D5AE8">
        <w:t xml:space="preserve"> </w:t>
      </w:r>
      <w:proofErr w:type="spellStart"/>
      <w:r w:rsidRPr="007D5AE8">
        <w:t>become</w:t>
      </w:r>
      <w:proofErr w:type="spellEnd"/>
      <w:r w:rsidRPr="007D5AE8">
        <w:t xml:space="preserve"> more </w:t>
      </w:r>
      <w:proofErr w:type="spellStart"/>
      <w:r w:rsidRPr="007D5AE8">
        <w:t>difficult</w:t>
      </w:r>
      <w:proofErr w:type="spellEnd"/>
      <w:r w:rsidRPr="007D5AE8">
        <w:t xml:space="preserve"> </w:t>
      </w:r>
      <w:proofErr w:type="spellStart"/>
      <w:r w:rsidRPr="007D5AE8">
        <w:t>due</w:t>
      </w:r>
      <w:proofErr w:type="spellEnd"/>
      <w:r w:rsidRPr="007D5AE8">
        <w:t xml:space="preserve"> </w:t>
      </w:r>
      <w:proofErr w:type="spellStart"/>
      <w:r w:rsidRPr="007D5AE8">
        <w:t>to</w:t>
      </w:r>
      <w:proofErr w:type="spellEnd"/>
      <w:r w:rsidRPr="007D5AE8">
        <w:t xml:space="preserve"> </w:t>
      </w:r>
      <w:proofErr w:type="spellStart"/>
      <w:r w:rsidRPr="007D5AE8">
        <w:t>shortness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</w:t>
      </w:r>
      <w:proofErr w:type="spellStart"/>
      <w:r w:rsidRPr="007D5AE8">
        <w:t>breath</w:t>
      </w:r>
      <w:proofErr w:type="spellEnd"/>
      <w:r w:rsidRPr="007D5AE8">
        <w:t xml:space="preserve"> </w:t>
      </w:r>
      <w:proofErr w:type="spellStart"/>
      <w:r w:rsidRPr="007D5AE8">
        <w:t>and</w:t>
      </w:r>
      <w:proofErr w:type="spellEnd"/>
      <w:r w:rsidRPr="007D5AE8">
        <w:t xml:space="preserve"> fatigue. </w:t>
      </w:r>
      <w:proofErr w:type="spellStart"/>
      <w:r w:rsidRPr="007D5AE8">
        <w:t>She</w:t>
      </w:r>
      <w:proofErr w:type="spellEnd"/>
      <w:r w:rsidRPr="007D5AE8">
        <w:t xml:space="preserve"> </w:t>
      </w:r>
      <w:proofErr w:type="spellStart"/>
      <w:r w:rsidRPr="007D5AE8">
        <w:t>also</w:t>
      </w:r>
      <w:proofErr w:type="spellEnd"/>
      <w:r w:rsidRPr="007D5AE8">
        <w:t xml:space="preserve"> </w:t>
      </w:r>
      <w:proofErr w:type="spellStart"/>
      <w:r w:rsidRPr="007D5AE8">
        <w:t>sometimes</w:t>
      </w:r>
      <w:proofErr w:type="spellEnd"/>
      <w:r w:rsidRPr="007D5AE8">
        <w:t xml:space="preserve"> </w:t>
      </w:r>
      <w:proofErr w:type="spellStart"/>
      <w:r w:rsidRPr="007D5AE8">
        <w:t>awakens</w:t>
      </w:r>
      <w:proofErr w:type="spellEnd"/>
      <w:r w:rsidRPr="007D5AE8">
        <w:t xml:space="preserve"> in </w:t>
      </w:r>
      <w:proofErr w:type="spellStart"/>
      <w:r w:rsidRPr="007D5AE8">
        <w:t>the</w:t>
      </w:r>
      <w:proofErr w:type="spellEnd"/>
      <w:r w:rsidRPr="007D5AE8">
        <w:t xml:space="preserve"> </w:t>
      </w:r>
      <w:proofErr w:type="spellStart"/>
      <w:r w:rsidRPr="007D5AE8">
        <w:t>middle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</w:t>
      </w:r>
      <w:proofErr w:type="spellStart"/>
      <w:r w:rsidRPr="007D5AE8">
        <w:t>the</w:t>
      </w:r>
      <w:proofErr w:type="spellEnd"/>
      <w:r w:rsidRPr="007D5AE8">
        <w:t xml:space="preserve"> </w:t>
      </w:r>
      <w:proofErr w:type="spellStart"/>
      <w:r w:rsidRPr="007D5AE8">
        <w:t>night</w:t>
      </w:r>
      <w:proofErr w:type="spellEnd"/>
      <w:r w:rsidRPr="007D5AE8">
        <w:t xml:space="preserve"> </w:t>
      </w:r>
      <w:proofErr w:type="spellStart"/>
      <w:r w:rsidRPr="007D5AE8">
        <w:t>due</w:t>
      </w:r>
      <w:proofErr w:type="spellEnd"/>
      <w:r w:rsidRPr="007D5AE8">
        <w:t xml:space="preserve"> </w:t>
      </w:r>
      <w:proofErr w:type="spellStart"/>
      <w:r w:rsidRPr="007D5AE8">
        <w:t>to</w:t>
      </w:r>
      <w:proofErr w:type="spellEnd"/>
      <w:r w:rsidRPr="007D5AE8">
        <w:t xml:space="preserve"> </w:t>
      </w:r>
      <w:proofErr w:type="spellStart"/>
      <w:r w:rsidRPr="007D5AE8">
        <w:t>shortness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</w:t>
      </w:r>
      <w:proofErr w:type="spellStart"/>
      <w:r w:rsidRPr="007D5AE8">
        <w:t>breath</w:t>
      </w:r>
      <w:proofErr w:type="spellEnd"/>
      <w:r w:rsidRPr="007D5AE8">
        <w:t xml:space="preserve"> </w:t>
      </w:r>
      <w:proofErr w:type="spellStart"/>
      <w:r w:rsidRPr="007D5AE8">
        <w:t>and</w:t>
      </w:r>
      <w:proofErr w:type="spellEnd"/>
      <w:r w:rsidRPr="007D5AE8">
        <w:t> </w:t>
      </w:r>
      <w:proofErr w:type="spellStart"/>
      <w:r w:rsidRPr="007D5AE8">
        <w:t>has</w:t>
      </w:r>
      <w:proofErr w:type="spellEnd"/>
      <w:r w:rsidRPr="007D5AE8">
        <w:t xml:space="preserve"> </w:t>
      </w:r>
      <w:proofErr w:type="spellStart"/>
      <w:r w:rsidRPr="007D5AE8">
        <w:t>to</w:t>
      </w:r>
      <w:proofErr w:type="spellEnd"/>
      <w:r w:rsidRPr="007D5AE8">
        <w:t> </w:t>
      </w:r>
      <w:proofErr w:type="spellStart"/>
      <w:r w:rsidRPr="007D5AE8">
        <w:t>prop</w:t>
      </w:r>
      <w:proofErr w:type="spellEnd"/>
      <w:r w:rsidRPr="007D5AE8">
        <w:t xml:space="preserve"> </w:t>
      </w:r>
      <w:proofErr w:type="spellStart"/>
      <w:r w:rsidRPr="007D5AE8">
        <w:t>herself</w:t>
      </w:r>
      <w:proofErr w:type="spellEnd"/>
      <w:r w:rsidRPr="007D5AE8">
        <w:t xml:space="preserve"> </w:t>
      </w:r>
      <w:proofErr w:type="spellStart"/>
      <w:r w:rsidRPr="007D5AE8">
        <w:t>up</w:t>
      </w:r>
      <w:proofErr w:type="spellEnd"/>
      <w:r w:rsidRPr="007D5AE8">
        <w:t xml:space="preserve"> </w:t>
      </w:r>
      <w:proofErr w:type="spellStart"/>
      <w:r w:rsidRPr="007D5AE8">
        <w:t>on</w:t>
      </w:r>
      <w:proofErr w:type="spellEnd"/>
      <w:r w:rsidRPr="007D5AE8">
        <w:t xml:space="preserve"> </w:t>
      </w:r>
      <w:proofErr w:type="spellStart"/>
      <w:r w:rsidRPr="007D5AE8">
        <w:t>three</w:t>
      </w:r>
      <w:proofErr w:type="spellEnd"/>
      <w:r w:rsidRPr="007D5AE8">
        <w:t xml:space="preserve"> </w:t>
      </w:r>
      <w:proofErr w:type="spellStart"/>
      <w:r w:rsidRPr="007D5AE8">
        <w:t>pillows</w:t>
      </w:r>
      <w:proofErr w:type="spellEnd"/>
      <w:r w:rsidRPr="007D5AE8">
        <w:t xml:space="preserve">. </w:t>
      </w:r>
      <w:proofErr w:type="spellStart"/>
      <w:r w:rsidRPr="007D5AE8">
        <w:t>On</w:t>
      </w:r>
      <w:proofErr w:type="spellEnd"/>
      <w:r w:rsidRPr="007D5AE8">
        <w:t xml:space="preserve"> </w:t>
      </w:r>
      <w:proofErr w:type="spellStart"/>
      <w:r w:rsidRPr="007D5AE8">
        <w:t>physical</w:t>
      </w:r>
      <w:proofErr w:type="spellEnd"/>
      <w:r w:rsidRPr="007D5AE8">
        <w:t xml:space="preserve"> </w:t>
      </w:r>
      <w:proofErr w:type="spellStart"/>
      <w:r w:rsidRPr="007D5AE8">
        <w:t>examination</w:t>
      </w:r>
      <w:proofErr w:type="spellEnd"/>
      <w:r w:rsidRPr="007D5AE8">
        <w:t xml:space="preserve">, </w:t>
      </w:r>
      <w:proofErr w:type="spellStart"/>
      <w:r w:rsidRPr="007D5AE8">
        <w:t>she</w:t>
      </w:r>
      <w:proofErr w:type="spellEnd"/>
      <w:r w:rsidRPr="007D5AE8">
        <w:t xml:space="preserve"> </w:t>
      </w:r>
      <w:proofErr w:type="spellStart"/>
      <w:r w:rsidRPr="007D5AE8">
        <w:t>is</w:t>
      </w:r>
      <w:proofErr w:type="spellEnd"/>
      <w:r w:rsidRPr="007D5AE8">
        <w:t xml:space="preserve"> </w:t>
      </w:r>
      <w:proofErr w:type="spellStart"/>
      <w:r w:rsidRPr="007D5AE8">
        <w:t>tachycardic</w:t>
      </w:r>
      <w:proofErr w:type="spellEnd"/>
      <w:r w:rsidRPr="007D5AE8">
        <w:t xml:space="preserve"> (110 beats per minute) </w:t>
      </w:r>
      <w:proofErr w:type="spellStart"/>
      <w:r w:rsidRPr="007D5AE8">
        <w:t>and</w:t>
      </w:r>
      <w:proofErr w:type="spellEnd"/>
      <w:r w:rsidRPr="007D5AE8">
        <w:t xml:space="preserve"> </w:t>
      </w:r>
      <w:proofErr w:type="spellStart"/>
      <w:r w:rsidRPr="007D5AE8">
        <w:t>has</w:t>
      </w:r>
      <w:proofErr w:type="spellEnd"/>
      <w:r w:rsidRPr="007D5AE8">
        <w:t xml:space="preserve"> a </w:t>
      </w:r>
      <w:proofErr w:type="spellStart"/>
      <w:r w:rsidRPr="007D5AE8">
        <w:t>blood</w:t>
      </w:r>
      <w:proofErr w:type="spellEnd"/>
      <w:r w:rsidRPr="007D5AE8">
        <w:t xml:space="preserve"> </w:t>
      </w:r>
      <w:proofErr w:type="spellStart"/>
      <w:r w:rsidRPr="007D5AE8">
        <w:t>pressure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106/74 mm Hg. Fine </w:t>
      </w:r>
      <w:proofErr w:type="spellStart"/>
      <w:r w:rsidRPr="007D5AE8">
        <w:t>crackles</w:t>
      </w:r>
      <w:proofErr w:type="spellEnd"/>
      <w:r w:rsidRPr="007D5AE8">
        <w:t xml:space="preserve"> are </w:t>
      </w:r>
      <w:proofErr w:type="spellStart"/>
      <w:r w:rsidRPr="007D5AE8">
        <w:t>noted</w:t>
      </w:r>
      <w:proofErr w:type="spellEnd"/>
      <w:r w:rsidRPr="007D5AE8">
        <w:t xml:space="preserve"> </w:t>
      </w:r>
      <w:proofErr w:type="spellStart"/>
      <w:r w:rsidRPr="007D5AE8">
        <w:t>on</w:t>
      </w:r>
      <w:proofErr w:type="spellEnd"/>
      <w:r w:rsidRPr="007D5AE8">
        <w:t xml:space="preserve"> </w:t>
      </w:r>
      <w:proofErr w:type="spellStart"/>
      <w:r w:rsidRPr="007D5AE8">
        <w:t>inspiration</w:t>
      </w:r>
      <w:proofErr w:type="spellEnd"/>
      <w:r w:rsidRPr="007D5AE8">
        <w:t xml:space="preserve"> in bilateral bases. The </w:t>
      </w:r>
      <w:proofErr w:type="spellStart"/>
      <w:r w:rsidRPr="007D5AE8">
        <w:t>cardiac</w:t>
      </w:r>
      <w:proofErr w:type="spellEnd"/>
      <w:r w:rsidRPr="007D5AE8">
        <w:t xml:space="preserve"> </w:t>
      </w:r>
      <w:proofErr w:type="spellStart"/>
      <w:r w:rsidRPr="007D5AE8">
        <w:t>exam</w:t>
      </w:r>
      <w:proofErr w:type="spellEnd"/>
      <w:r w:rsidRPr="007D5AE8">
        <w:t xml:space="preserve"> </w:t>
      </w:r>
      <w:proofErr w:type="spellStart"/>
      <w:r w:rsidRPr="007D5AE8">
        <w:t>reveals</w:t>
      </w:r>
      <w:proofErr w:type="spellEnd"/>
      <w:r w:rsidRPr="007D5AE8">
        <w:t xml:space="preserve"> </w:t>
      </w:r>
      <w:proofErr w:type="spellStart"/>
      <w:r w:rsidRPr="007D5AE8">
        <w:t>the</w:t>
      </w:r>
      <w:proofErr w:type="spellEnd"/>
      <w:r w:rsidRPr="007D5AE8">
        <w:t xml:space="preserve"> </w:t>
      </w:r>
      <w:proofErr w:type="spellStart"/>
      <w:r w:rsidRPr="007D5AE8">
        <w:t>presence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a </w:t>
      </w:r>
      <w:proofErr w:type="spellStart"/>
      <w:r w:rsidRPr="007D5AE8">
        <w:t>third</w:t>
      </w:r>
      <w:proofErr w:type="spellEnd"/>
      <w:r w:rsidRPr="007D5AE8">
        <w:t xml:space="preserve"> </w:t>
      </w:r>
      <w:proofErr w:type="spellStart"/>
      <w:r w:rsidRPr="007D5AE8">
        <w:t>and</w:t>
      </w:r>
      <w:proofErr w:type="spellEnd"/>
      <w:r w:rsidRPr="007D5AE8">
        <w:t xml:space="preserve"> </w:t>
      </w:r>
      <w:proofErr w:type="spellStart"/>
      <w:r w:rsidRPr="007D5AE8">
        <w:t>fourth</w:t>
      </w:r>
      <w:proofErr w:type="spellEnd"/>
      <w:r w:rsidRPr="007D5AE8">
        <w:t xml:space="preserve"> </w:t>
      </w:r>
      <w:proofErr w:type="spellStart"/>
      <w:r w:rsidRPr="007D5AE8">
        <w:t>heart</w:t>
      </w:r>
      <w:proofErr w:type="spellEnd"/>
      <w:r w:rsidRPr="007D5AE8">
        <w:t xml:space="preserve"> </w:t>
      </w:r>
      <w:proofErr w:type="spellStart"/>
      <w:r w:rsidRPr="007D5AE8">
        <w:t>sound</w:t>
      </w:r>
      <w:proofErr w:type="spellEnd"/>
      <w:r w:rsidRPr="007D5AE8">
        <w:t xml:space="preserve"> </w:t>
      </w:r>
      <w:proofErr w:type="spellStart"/>
      <w:r w:rsidRPr="007D5AE8">
        <w:t>and</w:t>
      </w:r>
      <w:proofErr w:type="spellEnd"/>
      <w:r w:rsidRPr="007D5AE8">
        <w:t xml:space="preserve"> jugular </w:t>
      </w:r>
      <w:proofErr w:type="spellStart"/>
      <w:r w:rsidRPr="007D5AE8">
        <w:t>venous</w:t>
      </w:r>
      <w:proofErr w:type="spellEnd"/>
      <w:r w:rsidRPr="007D5AE8">
        <w:t xml:space="preserve"> </w:t>
      </w:r>
      <w:proofErr w:type="spellStart"/>
      <w:r w:rsidRPr="007D5AE8">
        <w:t>distension</w:t>
      </w:r>
      <w:proofErr w:type="spellEnd"/>
      <w:r w:rsidRPr="007D5AE8">
        <w:t xml:space="preserve">. 2+ </w:t>
      </w:r>
      <w:proofErr w:type="spellStart"/>
      <w:r w:rsidRPr="007D5AE8">
        <w:t>pitting</w:t>
      </w:r>
      <w:proofErr w:type="spellEnd"/>
      <w:r w:rsidRPr="007D5AE8">
        <w:t xml:space="preserve"> edema </w:t>
      </w:r>
      <w:proofErr w:type="spellStart"/>
      <w:r w:rsidRPr="007D5AE8">
        <w:t>is</w:t>
      </w:r>
      <w:proofErr w:type="spellEnd"/>
      <w:r w:rsidRPr="007D5AE8">
        <w:t xml:space="preserve"> </w:t>
      </w:r>
      <w:proofErr w:type="spellStart"/>
      <w:r w:rsidRPr="007D5AE8">
        <w:t>noted</w:t>
      </w:r>
      <w:proofErr w:type="spellEnd"/>
      <w:r w:rsidRPr="007D5AE8">
        <w:t xml:space="preserve"> in </w:t>
      </w:r>
      <w:proofErr w:type="spellStart"/>
      <w:r w:rsidRPr="007D5AE8">
        <w:t>the</w:t>
      </w:r>
      <w:proofErr w:type="spellEnd"/>
      <w:r w:rsidRPr="007D5AE8">
        <w:t xml:space="preserve"> </w:t>
      </w:r>
      <w:proofErr w:type="spellStart"/>
      <w:r w:rsidRPr="007D5AE8">
        <w:t>knees</w:t>
      </w:r>
      <w:proofErr w:type="spellEnd"/>
      <w:r w:rsidRPr="007D5AE8">
        <w:t xml:space="preserve"> </w:t>
      </w:r>
      <w:proofErr w:type="spellStart"/>
      <w:r w:rsidRPr="007D5AE8">
        <w:t>bilaterally</w:t>
      </w:r>
      <w:proofErr w:type="spellEnd"/>
      <w:r w:rsidRPr="007D5AE8">
        <w:t xml:space="preserve">. </w:t>
      </w:r>
      <w:proofErr w:type="spellStart"/>
      <w:r w:rsidRPr="007D5AE8">
        <w:t>An</w:t>
      </w:r>
      <w:proofErr w:type="spellEnd"/>
      <w:r w:rsidRPr="007D5AE8">
        <w:t xml:space="preserve"> ECG shows </w:t>
      </w:r>
      <w:proofErr w:type="spellStart"/>
      <w:r w:rsidRPr="007D5AE8">
        <w:t>sinus</w:t>
      </w:r>
      <w:proofErr w:type="spellEnd"/>
      <w:r w:rsidRPr="007D5AE8">
        <w:t xml:space="preserve"> </w:t>
      </w:r>
      <w:proofErr w:type="spellStart"/>
      <w:r w:rsidRPr="007D5AE8">
        <w:t>rhythm</w:t>
      </w:r>
      <w:proofErr w:type="spellEnd"/>
      <w:r w:rsidRPr="007D5AE8">
        <w:t xml:space="preserve"> </w:t>
      </w:r>
      <w:proofErr w:type="spellStart"/>
      <w:r w:rsidRPr="007D5AE8">
        <w:t>at</w:t>
      </w:r>
      <w:proofErr w:type="spellEnd"/>
      <w:r w:rsidRPr="007D5AE8">
        <w:t xml:space="preserve"> 110 </w:t>
      </w:r>
      <w:proofErr w:type="spellStart"/>
      <w:r w:rsidRPr="007D5AE8">
        <w:t>bpm</w:t>
      </w:r>
      <w:proofErr w:type="spellEnd"/>
      <w:r w:rsidRPr="007D5AE8">
        <w:t xml:space="preserve"> </w:t>
      </w:r>
      <w:proofErr w:type="spellStart"/>
      <w:r w:rsidRPr="007D5AE8">
        <w:t>with</w:t>
      </w:r>
      <w:proofErr w:type="spellEnd"/>
      <w:r w:rsidRPr="007D5AE8">
        <w:t xml:space="preserve"> Q </w:t>
      </w:r>
      <w:proofErr w:type="spellStart"/>
      <w:r w:rsidRPr="007D5AE8">
        <w:t>waves</w:t>
      </w:r>
      <w:proofErr w:type="spellEnd"/>
      <w:r w:rsidRPr="007D5AE8">
        <w:t xml:space="preserve"> in </w:t>
      </w:r>
      <w:proofErr w:type="spellStart"/>
      <w:r w:rsidRPr="007D5AE8">
        <w:t>the</w:t>
      </w:r>
      <w:proofErr w:type="spellEnd"/>
      <w:r w:rsidRPr="007D5AE8">
        <w:t xml:space="preserve"> anterior leads. </w:t>
      </w:r>
      <w:proofErr w:type="spellStart"/>
      <w:r w:rsidRPr="007D5AE8">
        <w:t>An</w:t>
      </w:r>
      <w:proofErr w:type="spellEnd"/>
      <w:r w:rsidRPr="007D5AE8">
        <w:t xml:space="preserve"> </w:t>
      </w:r>
      <w:proofErr w:type="spellStart"/>
      <w:r w:rsidRPr="007D5AE8">
        <w:t>echocardiogram</w:t>
      </w:r>
      <w:proofErr w:type="spellEnd"/>
      <w:r w:rsidRPr="007D5AE8">
        <w:t xml:space="preserve"> shows </w:t>
      </w:r>
      <w:proofErr w:type="spellStart"/>
      <w:r w:rsidRPr="007D5AE8">
        <w:t>decreased</w:t>
      </w:r>
      <w:proofErr w:type="spellEnd"/>
      <w:r w:rsidRPr="007D5AE8">
        <w:t xml:space="preserve"> </w:t>
      </w:r>
      <w:proofErr w:type="spellStart"/>
      <w:r w:rsidRPr="007D5AE8">
        <w:t>wall</w:t>
      </w:r>
      <w:proofErr w:type="spellEnd"/>
      <w:r w:rsidRPr="007D5AE8">
        <w:t xml:space="preserve"> </w:t>
      </w:r>
      <w:proofErr w:type="spellStart"/>
      <w:r w:rsidRPr="007D5AE8">
        <w:t>motion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</w:t>
      </w:r>
      <w:proofErr w:type="spellStart"/>
      <w:r w:rsidRPr="007D5AE8">
        <w:t>the</w:t>
      </w:r>
      <w:proofErr w:type="spellEnd"/>
      <w:r w:rsidRPr="007D5AE8">
        <w:t xml:space="preserve"> anterior </w:t>
      </w:r>
      <w:proofErr w:type="spellStart"/>
      <w:r w:rsidRPr="007D5AE8">
        <w:t>wall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</w:t>
      </w:r>
      <w:proofErr w:type="spellStart"/>
      <w:r w:rsidRPr="007D5AE8">
        <w:t>the</w:t>
      </w:r>
      <w:proofErr w:type="spellEnd"/>
      <w:r w:rsidRPr="007D5AE8">
        <w:t xml:space="preserve"> </w:t>
      </w:r>
      <w:proofErr w:type="spellStart"/>
      <w:r w:rsidRPr="007D5AE8">
        <w:t>heart</w:t>
      </w:r>
      <w:proofErr w:type="spellEnd"/>
      <w:r w:rsidRPr="007D5AE8">
        <w:t xml:space="preserve"> </w:t>
      </w:r>
      <w:proofErr w:type="spellStart"/>
      <w:r w:rsidRPr="007D5AE8">
        <w:t>and</w:t>
      </w:r>
      <w:proofErr w:type="spellEnd"/>
      <w:r w:rsidRPr="007D5AE8">
        <w:t xml:space="preserve"> </w:t>
      </w:r>
      <w:proofErr w:type="spellStart"/>
      <w:r w:rsidRPr="007D5AE8">
        <w:t>an</w:t>
      </w:r>
      <w:proofErr w:type="spellEnd"/>
      <w:r w:rsidRPr="007D5AE8">
        <w:t xml:space="preserve"> </w:t>
      </w:r>
      <w:proofErr w:type="spellStart"/>
      <w:r w:rsidRPr="007D5AE8">
        <w:t>estimated</w:t>
      </w:r>
      <w:proofErr w:type="spellEnd"/>
      <w:r w:rsidRPr="007D5AE8">
        <w:t xml:space="preserve"> </w:t>
      </w:r>
      <w:proofErr w:type="spellStart"/>
      <w:r w:rsidRPr="007D5AE8">
        <w:t>ejection</w:t>
      </w:r>
      <w:proofErr w:type="spellEnd"/>
      <w:r w:rsidRPr="007D5AE8">
        <w:t xml:space="preserve"> </w:t>
      </w:r>
      <w:proofErr w:type="spellStart"/>
      <w:r w:rsidRPr="007D5AE8">
        <w:t>fraction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25%. </w:t>
      </w:r>
      <w:proofErr w:type="spellStart"/>
      <w:r w:rsidRPr="007D5AE8">
        <w:t>She</w:t>
      </w:r>
      <w:proofErr w:type="spellEnd"/>
      <w:r w:rsidRPr="007D5AE8">
        <w:t xml:space="preserve"> </w:t>
      </w:r>
      <w:proofErr w:type="spellStart"/>
      <w:r w:rsidRPr="007D5AE8">
        <w:t>is</w:t>
      </w:r>
      <w:proofErr w:type="spellEnd"/>
      <w:r w:rsidRPr="007D5AE8">
        <w:t xml:space="preserve"> </w:t>
      </w:r>
      <w:proofErr w:type="spellStart"/>
      <w:r w:rsidRPr="007D5AE8">
        <w:t>diagnosed</w:t>
      </w:r>
      <w:proofErr w:type="spellEnd"/>
      <w:r w:rsidRPr="007D5AE8">
        <w:t xml:space="preserve"> </w:t>
      </w:r>
      <w:proofErr w:type="spellStart"/>
      <w:r w:rsidRPr="007D5AE8">
        <w:t>with</w:t>
      </w:r>
      <w:proofErr w:type="spellEnd"/>
      <w:r w:rsidRPr="007D5AE8">
        <w:t xml:space="preserve"> </w:t>
      </w:r>
      <w:proofErr w:type="spellStart"/>
      <w:r w:rsidRPr="007D5AE8">
        <w:t>systolic</w:t>
      </w:r>
      <w:proofErr w:type="spellEnd"/>
      <w:r w:rsidRPr="007D5AE8">
        <w:t xml:space="preserve"> </w:t>
      </w:r>
      <w:proofErr w:type="spellStart"/>
      <w:r w:rsidRPr="007D5AE8">
        <w:t>heart</w:t>
      </w:r>
      <w:proofErr w:type="spellEnd"/>
      <w:r w:rsidRPr="007D5AE8">
        <w:t xml:space="preserve"> </w:t>
      </w:r>
      <w:proofErr w:type="spellStart"/>
      <w:r w:rsidRPr="007D5AE8">
        <w:t>failure</w:t>
      </w:r>
      <w:proofErr w:type="spellEnd"/>
      <w:r w:rsidRPr="007D5AE8">
        <w:t xml:space="preserve">, </w:t>
      </w:r>
      <w:proofErr w:type="spellStart"/>
      <w:r w:rsidRPr="007D5AE8">
        <w:t>secondary</w:t>
      </w:r>
      <w:proofErr w:type="spellEnd"/>
      <w:r w:rsidRPr="007D5AE8">
        <w:t xml:space="preserve"> </w:t>
      </w:r>
      <w:proofErr w:type="spellStart"/>
      <w:r w:rsidRPr="007D5AE8">
        <w:t>to</w:t>
      </w:r>
      <w:proofErr w:type="spellEnd"/>
      <w:r w:rsidRPr="007D5AE8">
        <w:t xml:space="preserve"> a </w:t>
      </w:r>
      <w:proofErr w:type="spellStart"/>
      <w:r w:rsidRPr="007D5AE8">
        <w:t>silent</w:t>
      </w:r>
      <w:proofErr w:type="spellEnd"/>
      <w:r w:rsidRPr="007D5AE8">
        <w:t xml:space="preserve"> MI. </w:t>
      </w:r>
    </w:p>
    <w:p w:rsidR="007D5AE8" w:rsidRPr="007D5AE8" w:rsidRDefault="007D5AE8" w:rsidP="007D5AE8">
      <w:pPr>
        <w:numPr>
          <w:ilvl w:val="0"/>
          <w:numId w:val="2"/>
        </w:numPr>
        <w:spacing w:line="360" w:lineRule="auto"/>
      </w:pPr>
      <w:proofErr w:type="spellStart"/>
      <w:r w:rsidRPr="007D5AE8">
        <w:t>Discuss</w:t>
      </w:r>
      <w:proofErr w:type="spellEnd"/>
      <w:r w:rsidRPr="007D5AE8">
        <w:t xml:space="preserve"> </w:t>
      </w:r>
      <w:proofErr w:type="spellStart"/>
      <w:r w:rsidRPr="007D5AE8">
        <w:t>the</w:t>
      </w:r>
      <w:proofErr w:type="spellEnd"/>
      <w:r w:rsidRPr="007D5AE8">
        <w:t xml:space="preserve"> </w:t>
      </w:r>
      <w:proofErr w:type="spellStart"/>
      <w:r w:rsidRPr="007D5AE8">
        <w:t>pathophysiological</w:t>
      </w:r>
      <w:proofErr w:type="spellEnd"/>
      <w:r w:rsidRPr="007D5AE8">
        <w:t xml:space="preserve"> </w:t>
      </w:r>
      <w:proofErr w:type="spellStart"/>
      <w:r w:rsidRPr="007D5AE8">
        <w:t>mechanisms</w:t>
      </w:r>
      <w:proofErr w:type="spellEnd"/>
      <w:r w:rsidRPr="007D5AE8">
        <w:t xml:space="preserve"> </w:t>
      </w:r>
      <w:proofErr w:type="spellStart"/>
      <w:r w:rsidRPr="007D5AE8">
        <w:t>that</w:t>
      </w:r>
      <w:proofErr w:type="spellEnd"/>
      <w:r w:rsidRPr="007D5AE8">
        <w:t xml:space="preserve"> </w:t>
      </w:r>
      <w:proofErr w:type="spellStart"/>
      <w:r w:rsidRPr="007D5AE8">
        <w:t>can</w:t>
      </w:r>
      <w:proofErr w:type="spellEnd"/>
      <w:r w:rsidRPr="007D5AE8">
        <w:t xml:space="preserve"> lead </w:t>
      </w:r>
      <w:proofErr w:type="spellStart"/>
      <w:r w:rsidRPr="007D5AE8">
        <w:t>to</w:t>
      </w:r>
      <w:proofErr w:type="spellEnd"/>
      <w:r w:rsidRPr="007D5AE8">
        <w:t xml:space="preserve"> </w:t>
      </w:r>
      <w:proofErr w:type="spellStart"/>
      <w:r w:rsidRPr="007D5AE8">
        <w:t>heart</w:t>
      </w:r>
      <w:proofErr w:type="spellEnd"/>
      <w:r w:rsidRPr="007D5AE8">
        <w:t xml:space="preserve"> </w:t>
      </w:r>
      <w:proofErr w:type="spellStart"/>
      <w:r w:rsidRPr="007D5AE8">
        <w:t>failure</w:t>
      </w:r>
      <w:proofErr w:type="spellEnd"/>
      <w:r w:rsidRPr="007D5AE8">
        <w:t xml:space="preserve">.  </w:t>
      </w:r>
    </w:p>
    <w:p w:rsidR="007D5AE8" w:rsidRPr="007D5AE8" w:rsidRDefault="007D5AE8" w:rsidP="007D5AE8">
      <w:pPr>
        <w:numPr>
          <w:ilvl w:val="0"/>
          <w:numId w:val="2"/>
        </w:numPr>
        <w:spacing w:line="360" w:lineRule="auto"/>
      </w:pPr>
      <w:proofErr w:type="spellStart"/>
      <w:r w:rsidRPr="007D5AE8">
        <w:lastRenderedPageBreak/>
        <w:t>Differentiate</w:t>
      </w:r>
      <w:proofErr w:type="spellEnd"/>
      <w:r w:rsidRPr="007D5AE8">
        <w:t xml:space="preserve"> </w:t>
      </w:r>
      <w:proofErr w:type="spellStart"/>
      <w:r w:rsidRPr="007D5AE8">
        <w:t>between</w:t>
      </w:r>
      <w:proofErr w:type="spellEnd"/>
      <w:r w:rsidRPr="007D5AE8">
        <w:t xml:space="preserve"> </w:t>
      </w:r>
      <w:proofErr w:type="spellStart"/>
      <w:r w:rsidRPr="007D5AE8">
        <w:t>systolic</w:t>
      </w:r>
      <w:proofErr w:type="spellEnd"/>
      <w:r w:rsidRPr="007D5AE8">
        <w:t xml:space="preserve"> </w:t>
      </w:r>
      <w:proofErr w:type="spellStart"/>
      <w:r w:rsidRPr="007D5AE8">
        <w:t>and</w:t>
      </w:r>
      <w:proofErr w:type="spellEnd"/>
      <w:r w:rsidRPr="007D5AE8">
        <w:t xml:space="preserve"> </w:t>
      </w:r>
      <w:proofErr w:type="spellStart"/>
      <w:r w:rsidRPr="007D5AE8">
        <w:t>diastolic</w:t>
      </w:r>
      <w:proofErr w:type="spellEnd"/>
      <w:r w:rsidRPr="007D5AE8">
        <w:t xml:space="preserve"> </w:t>
      </w:r>
      <w:proofErr w:type="spellStart"/>
      <w:r w:rsidRPr="007D5AE8">
        <w:t>heart</w:t>
      </w:r>
      <w:proofErr w:type="spellEnd"/>
      <w:r w:rsidRPr="007D5AE8">
        <w:t xml:space="preserve"> </w:t>
      </w:r>
      <w:proofErr w:type="spellStart"/>
      <w:r w:rsidRPr="007D5AE8">
        <w:t>dysfunction</w:t>
      </w:r>
      <w:proofErr w:type="spellEnd"/>
      <w:r w:rsidRPr="007D5AE8">
        <w:t xml:space="preserve">  </w:t>
      </w:r>
    </w:p>
    <w:p w:rsidR="007D5AE8" w:rsidRPr="007D5AE8" w:rsidRDefault="007D5AE8" w:rsidP="007D5AE8">
      <w:pPr>
        <w:numPr>
          <w:ilvl w:val="0"/>
          <w:numId w:val="2"/>
        </w:numPr>
        <w:spacing w:line="360" w:lineRule="auto"/>
      </w:pPr>
      <w:proofErr w:type="spellStart"/>
      <w:r w:rsidRPr="007D5AE8">
        <w:t>Discuss</w:t>
      </w:r>
      <w:proofErr w:type="spellEnd"/>
      <w:r w:rsidRPr="007D5AE8">
        <w:t xml:space="preserve"> </w:t>
      </w:r>
      <w:proofErr w:type="spellStart"/>
      <w:r w:rsidRPr="007D5AE8">
        <w:t>the</w:t>
      </w:r>
      <w:proofErr w:type="spellEnd"/>
      <w:r w:rsidRPr="007D5AE8">
        <w:t xml:space="preserve"> causes </w:t>
      </w:r>
      <w:proofErr w:type="spellStart"/>
      <w:r w:rsidRPr="007D5AE8">
        <w:t>of</w:t>
      </w:r>
      <w:proofErr w:type="spellEnd"/>
      <w:r w:rsidRPr="007D5AE8">
        <w:t xml:space="preserve"> </w:t>
      </w:r>
      <w:proofErr w:type="spellStart"/>
      <w:r w:rsidRPr="007D5AE8">
        <w:t>the</w:t>
      </w:r>
      <w:proofErr w:type="spellEnd"/>
      <w:r w:rsidRPr="007D5AE8">
        <w:t xml:space="preserve"> </w:t>
      </w:r>
      <w:proofErr w:type="spellStart"/>
      <w:r w:rsidRPr="007D5AE8">
        <w:t>patient’s</w:t>
      </w:r>
      <w:proofErr w:type="spellEnd"/>
      <w:r w:rsidRPr="007D5AE8">
        <w:t xml:space="preserve"> </w:t>
      </w:r>
      <w:proofErr w:type="spellStart"/>
      <w:r w:rsidRPr="007D5AE8">
        <w:t>shortness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</w:t>
      </w:r>
      <w:proofErr w:type="spellStart"/>
      <w:r w:rsidRPr="007D5AE8">
        <w:t>breath</w:t>
      </w:r>
      <w:proofErr w:type="spellEnd"/>
      <w:r w:rsidRPr="007D5AE8">
        <w:t xml:space="preserve">, </w:t>
      </w:r>
      <w:proofErr w:type="spellStart"/>
      <w:r w:rsidRPr="007D5AE8">
        <w:t>awakening</w:t>
      </w:r>
      <w:proofErr w:type="spellEnd"/>
      <w:r w:rsidRPr="007D5AE8">
        <w:t xml:space="preserve"> in </w:t>
      </w:r>
      <w:proofErr w:type="spellStart"/>
      <w:r w:rsidRPr="007D5AE8">
        <w:t>the</w:t>
      </w:r>
      <w:proofErr w:type="spellEnd"/>
      <w:r w:rsidRPr="007D5AE8">
        <w:t xml:space="preserve"> </w:t>
      </w:r>
      <w:proofErr w:type="spellStart"/>
      <w:r w:rsidRPr="007D5AE8">
        <w:t>middle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</w:t>
      </w:r>
      <w:proofErr w:type="spellStart"/>
      <w:r w:rsidRPr="007D5AE8">
        <w:t>the</w:t>
      </w:r>
      <w:proofErr w:type="spellEnd"/>
      <w:r w:rsidRPr="007D5AE8">
        <w:t xml:space="preserve"> </w:t>
      </w:r>
      <w:proofErr w:type="spellStart"/>
      <w:r w:rsidRPr="007D5AE8">
        <w:t>night</w:t>
      </w:r>
      <w:proofErr w:type="spellEnd"/>
      <w:r w:rsidRPr="007D5AE8">
        <w:t xml:space="preserve"> </w:t>
      </w:r>
      <w:proofErr w:type="spellStart"/>
      <w:r w:rsidRPr="007D5AE8">
        <w:t>and</w:t>
      </w:r>
      <w:proofErr w:type="spellEnd"/>
      <w:r w:rsidRPr="007D5AE8">
        <w:t xml:space="preserve"> </w:t>
      </w:r>
      <w:proofErr w:type="spellStart"/>
      <w:r w:rsidRPr="007D5AE8">
        <w:t>the</w:t>
      </w:r>
      <w:proofErr w:type="spellEnd"/>
      <w:r w:rsidRPr="007D5AE8">
        <w:t xml:space="preserve"> </w:t>
      </w:r>
      <w:proofErr w:type="spellStart"/>
      <w:r w:rsidRPr="007D5AE8">
        <w:t>need</w:t>
      </w:r>
      <w:proofErr w:type="spellEnd"/>
      <w:r w:rsidRPr="007D5AE8">
        <w:t xml:space="preserve"> </w:t>
      </w:r>
      <w:proofErr w:type="spellStart"/>
      <w:r w:rsidRPr="007D5AE8">
        <w:t>to</w:t>
      </w:r>
      <w:proofErr w:type="spellEnd"/>
      <w:r w:rsidRPr="007D5AE8">
        <w:t xml:space="preserve"> </w:t>
      </w:r>
      <w:proofErr w:type="spellStart"/>
      <w:r w:rsidRPr="007D5AE8">
        <w:t>prop</w:t>
      </w:r>
      <w:proofErr w:type="spellEnd"/>
      <w:r w:rsidRPr="007D5AE8">
        <w:t xml:space="preserve"> </w:t>
      </w:r>
      <w:proofErr w:type="spellStart"/>
      <w:r w:rsidRPr="007D5AE8">
        <w:t>herself</w:t>
      </w:r>
      <w:proofErr w:type="spellEnd"/>
      <w:r w:rsidRPr="007D5AE8">
        <w:t xml:space="preserve"> </w:t>
      </w:r>
      <w:proofErr w:type="spellStart"/>
      <w:r w:rsidRPr="007D5AE8">
        <w:t>up</w:t>
      </w:r>
      <w:proofErr w:type="spellEnd"/>
      <w:r w:rsidRPr="007D5AE8">
        <w:t xml:space="preserve"> </w:t>
      </w:r>
      <w:proofErr w:type="spellStart"/>
      <w:r w:rsidRPr="007D5AE8">
        <w:t>on</w:t>
      </w:r>
      <w:proofErr w:type="spellEnd"/>
      <w:r w:rsidRPr="007D5AE8">
        <w:t xml:space="preserve"> </w:t>
      </w:r>
      <w:proofErr w:type="spellStart"/>
      <w:r w:rsidRPr="007D5AE8">
        <w:t>three</w:t>
      </w:r>
      <w:proofErr w:type="spellEnd"/>
      <w:r w:rsidRPr="007D5AE8">
        <w:t xml:space="preserve"> </w:t>
      </w:r>
      <w:proofErr w:type="spellStart"/>
      <w:r w:rsidRPr="007D5AE8">
        <w:t>pillows</w:t>
      </w:r>
      <w:proofErr w:type="spellEnd"/>
      <w:r w:rsidRPr="007D5AE8">
        <w:t xml:space="preserve">. Include </w:t>
      </w:r>
      <w:proofErr w:type="spellStart"/>
      <w:r w:rsidRPr="007D5AE8">
        <w:t>pathophysiological</w:t>
      </w:r>
      <w:proofErr w:type="spellEnd"/>
      <w:r w:rsidRPr="007D5AE8">
        <w:t xml:space="preserve"> </w:t>
      </w:r>
      <w:proofErr w:type="spellStart"/>
      <w:r w:rsidRPr="007D5AE8">
        <w:t>mechanisms</w:t>
      </w:r>
      <w:proofErr w:type="spellEnd"/>
      <w:r w:rsidRPr="007D5AE8">
        <w:t xml:space="preserve"> </w:t>
      </w:r>
      <w:proofErr w:type="spellStart"/>
      <w:r w:rsidRPr="007D5AE8">
        <w:t>that</w:t>
      </w:r>
      <w:proofErr w:type="spellEnd"/>
      <w:r w:rsidRPr="007D5AE8">
        <w:t xml:space="preserve"> causes </w:t>
      </w:r>
      <w:proofErr w:type="spellStart"/>
      <w:r w:rsidRPr="007D5AE8">
        <w:t>each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</w:t>
      </w:r>
      <w:proofErr w:type="spellStart"/>
      <w:r w:rsidRPr="007D5AE8">
        <w:t>these</w:t>
      </w:r>
      <w:proofErr w:type="spellEnd"/>
      <w:r w:rsidRPr="007D5AE8">
        <w:t xml:space="preserve"> </w:t>
      </w:r>
      <w:proofErr w:type="spellStart"/>
      <w:r w:rsidRPr="007D5AE8">
        <w:t>signs</w:t>
      </w:r>
      <w:proofErr w:type="spellEnd"/>
      <w:r w:rsidRPr="007D5AE8">
        <w:t xml:space="preserve"> </w:t>
      </w:r>
      <w:proofErr w:type="spellStart"/>
      <w:r w:rsidRPr="007D5AE8">
        <w:t>and</w:t>
      </w:r>
      <w:proofErr w:type="spellEnd"/>
      <w:r w:rsidRPr="007D5AE8">
        <w:t xml:space="preserve"> </w:t>
      </w:r>
      <w:proofErr w:type="spellStart"/>
      <w:r w:rsidRPr="007D5AE8">
        <w:t>symptoms</w:t>
      </w:r>
      <w:proofErr w:type="spellEnd"/>
      <w:r w:rsidRPr="007D5AE8">
        <w:t xml:space="preserve">.  </w:t>
      </w:r>
    </w:p>
    <w:p w:rsidR="007D5AE8" w:rsidRPr="007D5AE8" w:rsidRDefault="007D5AE8" w:rsidP="007D5AE8">
      <w:pPr>
        <w:numPr>
          <w:ilvl w:val="0"/>
          <w:numId w:val="2"/>
        </w:numPr>
        <w:spacing w:line="360" w:lineRule="auto"/>
        <w:rPr>
          <w:highlight w:val="yellow"/>
        </w:rPr>
      </w:pPr>
      <w:r w:rsidRPr="007D5AE8">
        <w:rPr>
          <w:highlight w:val="yellow"/>
        </w:rPr>
        <w:t xml:space="preserve">Include </w:t>
      </w:r>
      <w:proofErr w:type="spellStart"/>
      <w:r w:rsidRPr="007D5AE8">
        <w:rPr>
          <w:highlight w:val="yellow"/>
        </w:rPr>
        <w:t>two</w:t>
      </w:r>
      <w:proofErr w:type="spellEnd"/>
      <w:r w:rsidRPr="007D5AE8">
        <w:rPr>
          <w:highlight w:val="yellow"/>
        </w:rPr>
        <w:t xml:space="preserve"> points </w:t>
      </w:r>
      <w:proofErr w:type="spellStart"/>
      <w:r w:rsidRPr="007D5AE8">
        <w:rPr>
          <w:highlight w:val="yellow"/>
        </w:rPr>
        <w:t>of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teaching</w:t>
      </w:r>
      <w:proofErr w:type="spellEnd"/>
      <w:r w:rsidRPr="007D5AE8">
        <w:rPr>
          <w:highlight w:val="yellow"/>
        </w:rPr>
        <w:t xml:space="preserve"> for </w:t>
      </w:r>
      <w:proofErr w:type="spellStart"/>
      <w:r w:rsidRPr="007D5AE8">
        <w:rPr>
          <w:highlight w:val="yellow"/>
        </w:rPr>
        <w:t>this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patient</w:t>
      </w:r>
      <w:proofErr w:type="spellEnd"/>
      <w:r w:rsidRPr="007D5AE8">
        <w:rPr>
          <w:highlight w:val="yellow"/>
        </w:rPr>
        <w:t xml:space="preserve">  </w:t>
      </w:r>
    </w:p>
    <w:p w:rsidR="007D5AE8" w:rsidRPr="007D5AE8" w:rsidRDefault="007D5AE8" w:rsidP="007D5AE8">
      <w:pPr>
        <w:numPr>
          <w:ilvl w:val="0"/>
          <w:numId w:val="2"/>
        </w:numPr>
        <w:spacing w:line="360" w:lineRule="auto"/>
        <w:rPr>
          <w:highlight w:val="yellow"/>
        </w:rPr>
      </w:pPr>
      <w:proofErr w:type="spellStart"/>
      <w:r w:rsidRPr="007D5AE8">
        <w:rPr>
          <w:highlight w:val="yellow"/>
        </w:rPr>
        <w:t>Support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your</w:t>
      </w:r>
      <w:proofErr w:type="spellEnd"/>
      <w:r w:rsidRPr="007D5AE8">
        <w:rPr>
          <w:highlight w:val="yellow"/>
        </w:rPr>
        <w:t xml:space="preserve"> response </w:t>
      </w:r>
      <w:proofErr w:type="spellStart"/>
      <w:r w:rsidRPr="007D5AE8">
        <w:rPr>
          <w:highlight w:val="yellow"/>
        </w:rPr>
        <w:t>with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at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least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one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current</w:t>
      </w:r>
      <w:proofErr w:type="spellEnd"/>
      <w:r w:rsidRPr="007D5AE8">
        <w:rPr>
          <w:highlight w:val="yellow"/>
        </w:rPr>
        <w:t> </w:t>
      </w:r>
      <w:proofErr w:type="spellStart"/>
      <w:r w:rsidRPr="007D5AE8">
        <w:rPr>
          <w:highlight w:val="yellow"/>
        </w:rPr>
        <w:t>evidence</w:t>
      </w:r>
      <w:proofErr w:type="spellEnd"/>
      <w:r w:rsidRPr="007D5AE8">
        <w:rPr>
          <w:highlight w:val="yellow"/>
        </w:rPr>
        <w:t xml:space="preserve"> </w:t>
      </w:r>
      <w:proofErr w:type="spellStart"/>
      <w:r w:rsidRPr="007D5AE8">
        <w:rPr>
          <w:highlight w:val="yellow"/>
        </w:rPr>
        <w:t>based</w:t>
      </w:r>
      <w:proofErr w:type="spellEnd"/>
      <w:r w:rsidRPr="007D5AE8">
        <w:rPr>
          <w:highlight w:val="yellow"/>
        </w:rPr>
        <w:t> </w:t>
      </w:r>
      <w:proofErr w:type="spellStart"/>
      <w:r w:rsidRPr="007D5AE8">
        <w:rPr>
          <w:highlight w:val="yellow"/>
        </w:rPr>
        <w:t>resource</w:t>
      </w:r>
      <w:proofErr w:type="spellEnd"/>
      <w:r w:rsidRPr="007D5AE8">
        <w:rPr>
          <w:highlight w:val="yellow"/>
        </w:rPr>
        <w:t xml:space="preserve">.  </w:t>
      </w:r>
    </w:p>
    <w:p w:rsidR="007D5AE8" w:rsidRPr="007D5AE8" w:rsidRDefault="007D5AE8" w:rsidP="007D5AE8">
      <w:pPr>
        <w:numPr>
          <w:ilvl w:val="0"/>
          <w:numId w:val="2"/>
        </w:numPr>
        <w:spacing w:line="360" w:lineRule="auto"/>
      </w:pPr>
      <w:bookmarkStart w:id="0" w:name="_GoBack"/>
      <w:bookmarkEnd w:id="0"/>
      <w:proofErr w:type="spellStart"/>
      <w:r w:rsidRPr="007D5AE8">
        <w:t>Students</w:t>
      </w:r>
      <w:proofErr w:type="spellEnd"/>
      <w:r w:rsidRPr="007D5AE8">
        <w:t xml:space="preserve"> must post a </w:t>
      </w:r>
      <w:proofErr w:type="spellStart"/>
      <w:r w:rsidRPr="007D5AE8">
        <w:t>minimum</w:t>
      </w:r>
      <w:proofErr w:type="spellEnd"/>
      <w:r w:rsidRPr="007D5AE8">
        <w:t xml:space="preserve"> </w:t>
      </w:r>
      <w:proofErr w:type="spellStart"/>
      <w:r w:rsidRPr="007D5AE8">
        <w:t>of</w:t>
      </w:r>
      <w:proofErr w:type="spellEnd"/>
      <w:r w:rsidRPr="007D5AE8">
        <w:t xml:space="preserve"> </w:t>
      </w:r>
      <w:proofErr w:type="spellStart"/>
      <w:r w:rsidRPr="007D5AE8">
        <w:t>three</w:t>
      </w:r>
      <w:proofErr w:type="spellEnd"/>
      <w:r w:rsidRPr="007D5AE8">
        <w:t xml:space="preserve"> times in </w:t>
      </w:r>
      <w:proofErr w:type="spellStart"/>
      <w:r w:rsidRPr="007D5AE8">
        <w:t>each</w:t>
      </w:r>
      <w:proofErr w:type="spellEnd"/>
      <w:r w:rsidRPr="007D5AE8">
        <w:t xml:space="preserve"> </w:t>
      </w:r>
      <w:proofErr w:type="spellStart"/>
      <w:r w:rsidRPr="007D5AE8">
        <w:t>graded</w:t>
      </w:r>
      <w:proofErr w:type="spellEnd"/>
      <w:r w:rsidRPr="007D5AE8">
        <w:t xml:space="preserve"> </w:t>
      </w:r>
      <w:proofErr w:type="spellStart"/>
      <w:r w:rsidRPr="007D5AE8">
        <w:t>discussion</w:t>
      </w:r>
      <w:proofErr w:type="spellEnd"/>
      <w:r w:rsidRPr="007D5AE8">
        <w:t xml:space="preserve"> (</w:t>
      </w:r>
      <w:proofErr w:type="spellStart"/>
      <w:r w:rsidRPr="007D5AE8">
        <w:t>see</w:t>
      </w:r>
      <w:proofErr w:type="spellEnd"/>
      <w:r w:rsidRPr="007D5AE8">
        <w:t xml:space="preserve"> </w:t>
      </w:r>
      <w:proofErr w:type="spellStart"/>
      <w:r w:rsidRPr="007D5AE8">
        <w:t>participation</w:t>
      </w:r>
      <w:proofErr w:type="spellEnd"/>
      <w:r w:rsidRPr="007D5AE8">
        <w:t xml:space="preserve"> </w:t>
      </w:r>
      <w:proofErr w:type="spellStart"/>
      <w:r w:rsidRPr="007D5AE8">
        <w:t>guidelines</w:t>
      </w:r>
      <w:proofErr w:type="spellEnd"/>
      <w:r w:rsidRPr="007D5AE8">
        <w:t xml:space="preserve"> </w:t>
      </w:r>
      <w:proofErr w:type="spellStart"/>
      <w:r w:rsidRPr="007D5AE8">
        <w:t>below</w:t>
      </w:r>
      <w:proofErr w:type="spellEnd"/>
      <w:r w:rsidRPr="007D5AE8">
        <w:t xml:space="preserve">).  </w:t>
      </w:r>
    </w:p>
    <w:p w:rsidR="007D5AE8" w:rsidRPr="007D5AE8" w:rsidRDefault="007D5AE8" w:rsidP="007D5AE8">
      <w:r w:rsidRPr="007D5AE8">
        <w:t> 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845"/>
        <w:gridCol w:w="804"/>
        <w:gridCol w:w="4045"/>
      </w:tblGrid>
      <w:tr w:rsidR="007D5AE8" w:rsidRPr="007D5AE8" w:rsidTr="007D5AE8">
        <w:trPr>
          <w:tblCellSpacing w:w="15" w:type="dxa"/>
        </w:trPr>
        <w:tc>
          <w:tcPr>
            <w:tcW w:w="11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DISCUSSION CONTENT</w:t>
            </w:r>
            <w:r w:rsidRPr="007D5AE8">
              <w:t> </w:t>
            </w:r>
          </w:p>
        </w:tc>
      </w:tr>
      <w:tr w:rsidR="007D5AE8" w:rsidRPr="007D5AE8" w:rsidTr="007D5AE8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proofErr w:type="spellStart"/>
            <w:r w:rsidRPr="007D5AE8">
              <w:rPr>
                <w:b/>
                <w:bCs/>
              </w:rPr>
              <w:t>Category</w:t>
            </w:r>
            <w:proofErr w:type="spellEnd"/>
            <w:r w:rsidRPr="007D5AE8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Points</w:t>
            </w:r>
            <w:r w:rsidRPr="007D5AE8"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%</w:t>
            </w:r>
            <w:r w:rsidRPr="007D5AE8">
              <w:t> 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proofErr w:type="spellStart"/>
            <w:r w:rsidRPr="007D5AE8">
              <w:rPr>
                <w:b/>
                <w:bCs/>
              </w:rPr>
              <w:t>Description</w:t>
            </w:r>
            <w:proofErr w:type="spellEnd"/>
            <w:r w:rsidRPr="007D5AE8">
              <w:t> </w:t>
            </w:r>
          </w:p>
        </w:tc>
      </w:tr>
      <w:tr w:rsidR="007D5AE8" w:rsidRPr="007D5AE8" w:rsidTr="007D5AE8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proofErr w:type="spellStart"/>
            <w:r w:rsidRPr="007D5AE8">
              <w:rPr>
                <w:b/>
                <w:bCs/>
              </w:rPr>
              <w:t>Application</w:t>
            </w:r>
            <w:proofErr w:type="spellEnd"/>
            <w:r w:rsidRPr="007D5AE8">
              <w:rPr>
                <w:b/>
                <w:bCs/>
              </w:rPr>
              <w:t xml:space="preserve"> </w:t>
            </w:r>
            <w:proofErr w:type="spellStart"/>
            <w:r w:rsidRPr="007D5AE8">
              <w:rPr>
                <w:b/>
                <w:bCs/>
              </w:rPr>
              <w:t>of</w:t>
            </w:r>
            <w:proofErr w:type="spellEnd"/>
            <w:r w:rsidRPr="007D5AE8">
              <w:rPr>
                <w:b/>
                <w:bCs/>
              </w:rPr>
              <w:t xml:space="preserve"> </w:t>
            </w:r>
            <w:proofErr w:type="spellStart"/>
            <w:r w:rsidRPr="007D5AE8">
              <w:rPr>
                <w:b/>
                <w:bCs/>
              </w:rPr>
              <w:t>Course</w:t>
            </w:r>
            <w:proofErr w:type="spellEnd"/>
            <w:r w:rsidRPr="007D5AE8">
              <w:rPr>
                <w:b/>
                <w:bCs/>
              </w:rPr>
              <w:t xml:space="preserve"> </w:t>
            </w:r>
            <w:proofErr w:type="spellStart"/>
            <w:r w:rsidRPr="007D5AE8">
              <w:rPr>
                <w:b/>
                <w:bCs/>
              </w:rPr>
              <w:t>Knowledge</w:t>
            </w:r>
            <w:proofErr w:type="spellEnd"/>
            <w:r w:rsidRPr="007D5AE8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30</w:t>
            </w:r>
            <w:r w:rsidRPr="007D5AE8"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30%</w:t>
            </w:r>
            <w:r w:rsidRPr="007D5AE8">
              <w:t> 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AE8" w:rsidRPr="007D5AE8" w:rsidRDefault="007D5AE8" w:rsidP="007D5AE8">
            <w:pPr>
              <w:numPr>
                <w:ilvl w:val="0"/>
                <w:numId w:val="3"/>
              </w:numPr>
            </w:pPr>
            <w:r w:rsidRPr="007D5AE8">
              <w:t xml:space="preserve">Posts </w:t>
            </w:r>
            <w:proofErr w:type="spellStart"/>
            <w:r w:rsidRPr="007D5AE8">
              <w:t>make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direct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reference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to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concepts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discussed</w:t>
            </w:r>
            <w:proofErr w:type="spellEnd"/>
            <w:r w:rsidRPr="007D5AE8">
              <w:t xml:space="preserve"> in </w:t>
            </w:r>
            <w:proofErr w:type="spellStart"/>
            <w:r w:rsidRPr="007D5AE8">
              <w:t>the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lesson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or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drawn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from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relevant</w:t>
            </w:r>
            <w:proofErr w:type="spellEnd"/>
            <w:r w:rsidRPr="007D5AE8">
              <w:t xml:space="preserve">, </w:t>
            </w:r>
            <w:proofErr w:type="spellStart"/>
            <w:r w:rsidRPr="007D5AE8">
              <w:t>evidence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based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outside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sources</w:t>
            </w:r>
            <w:proofErr w:type="spellEnd"/>
            <w:r w:rsidRPr="007D5AE8">
              <w:t xml:space="preserve">, AND  </w:t>
            </w:r>
          </w:p>
          <w:p w:rsidR="007D5AE8" w:rsidRPr="007D5AE8" w:rsidRDefault="007D5AE8" w:rsidP="007D5AE8">
            <w:pPr>
              <w:numPr>
                <w:ilvl w:val="0"/>
                <w:numId w:val="3"/>
              </w:numPr>
            </w:pPr>
            <w:r w:rsidRPr="007D5AE8">
              <w:t xml:space="preserve">Posts are </w:t>
            </w:r>
            <w:proofErr w:type="spellStart"/>
            <w:r w:rsidRPr="007D5AE8">
              <w:t>on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topic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and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answer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all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presented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questions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which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demonstrates</w:t>
            </w:r>
            <w:proofErr w:type="spellEnd"/>
            <w:r w:rsidRPr="007D5AE8">
              <w:t xml:space="preserve"> a </w:t>
            </w:r>
            <w:proofErr w:type="spellStart"/>
            <w:r w:rsidRPr="007D5AE8">
              <w:t>solid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understanding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of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the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topic</w:t>
            </w:r>
            <w:proofErr w:type="spellEnd"/>
            <w:r w:rsidRPr="007D5AE8">
              <w:t xml:space="preserve">.  </w:t>
            </w:r>
          </w:p>
          <w:p w:rsidR="007D5AE8" w:rsidRPr="007D5AE8" w:rsidRDefault="007D5AE8" w:rsidP="007D5AE8">
            <w:pPr>
              <w:numPr>
                <w:ilvl w:val="0"/>
                <w:numId w:val="3"/>
              </w:numPr>
            </w:pPr>
            <w:proofErr w:type="spellStart"/>
            <w:r w:rsidRPr="007D5AE8">
              <w:t>Applies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concepts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to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personal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experience</w:t>
            </w:r>
            <w:proofErr w:type="spellEnd"/>
            <w:r w:rsidRPr="007D5AE8">
              <w:t xml:space="preserve"> in </w:t>
            </w:r>
            <w:proofErr w:type="spellStart"/>
            <w:r w:rsidRPr="007D5AE8">
              <w:t>the</w:t>
            </w:r>
            <w:proofErr w:type="spellEnd"/>
            <w:r w:rsidRPr="007D5AE8">
              <w:t xml:space="preserve"> professional setting </w:t>
            </w:r>
            <w:proofErr w:type="spellStart"/>
            <w:r w:rsidRPr="007D5AE8">
              <w:t>and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or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relevant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application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to</w:t>
            </w:r>
            <w:proofErr w:type="spellEnd"/>
            <w:r w:rsidRPr="007D5AE8">
              <w:t xml:space="preserve"> real </w:t>
            </w:r>
            <w:proofErr w:type="spellStart"/>
            <w:r w:rsidRPr="007D5AE8">
              <w:t>life</w:t>
            </w:r>
            <w:proofErr w:type="spellEnd"/>
            <w:r w:rsidRPr="007D5AE8">
              <w:t xml:space="preserve">, AND  </w:t>
            </w:r>
          </w:p>
          <w:p w:rsidR="007D5AE8" w:rsidRPr="007D5AE8" w:rsidRDefault="007D5AE8" w:rsidP="007D5AE8">
            <w:pPr>
              <w:numPr>
                <w:ilvl w:val="0"/>
                <w:numId w:val="3"/>
              </w:numPr>
            </w:pPr>
            <w:proofErr w:type="spellStart"/>
            <w:r w:rsidRPr="007D5AE8">
              <w:t>Decisions</w:t>
            </w:r>
            <w:proofErr w:type="spellEnd"/>
            <w:r w:rsidRPr="007D5AE8">
              <w:t xml:space="preserve"> are </w:t>
            </w:r>
            <w:proofErr w:type="spellStart"/>
            <w:r w:rsidRPr="007D5AE8">
              <w:t>well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supported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with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evidence-based</w:t>
            </w:r>
            <w:proofErr w:type="spellEnd"/>
            <w:r w:rsidRPr="007D5AE8">
              <w:t> </w:t>
            </w:r>
            <w:proofErr w:type="spellStart"/>
            <w:r w:rsidRPr="007D5AE8">
              <w:t>arguments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that</w:t>
            </w:r>
            <w:proofErr w:type="spellEnd"/>
            <w:r w:rsidRPr="007D5AE8">
              <w:t xml:space="preserve"> are </w:t>
            </w:r>
            <w:proofErr w:type="spellStart"/>
            <w:r w:rsidRPr="007D5AE8">
              <w:t>in-line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with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the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scenario</w:t>
            </w:r>
            <w:proofErr w:type="spellEnd"/>
            <w:r w:rsidRPr="007D5AE8">
              <w:t xml:space="preserve">; AND  </w:t>
            </w:r>
          </w:p>
          <w:p w:rsidR="007D5AE8" w:rsidRPr="007D5AE8" w:rsidRDefault="007D5AE8" w:rsidP="007D5AE8">
            <w:pPr>
              <w:numPr>
                <w:ilvl w:val="0"/>
                <w:numId w:val="3"/>
              </w:numPr>
            </w:pPr>
            <w:proofErr w:type="spellStart"/>
            <w:r w:rsidRPr="007D5AE8">
              <w:t>Proper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rationale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and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reasoning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skills</w:t>
            </w:r>
            <w:proofErr w:type="spellEnd"/>
            <w:r w:rsidRPr="007D5AE8">
              <w:t xml:space="preserve"> are </w:t>
            </w:r>
            <w:proofErr w:type="spellStart"/>
            <w:r w:rsidRPr="007D5AE8">
              <w:t>demonstrated</w:t>
            </w:r>
            <w:proofErr w:type="spellEnd"/>
            <w:r w:rsidRPr="007D5AE8">
              <w:t xml:space="preserve">; AND  </w:t>
            </w:r>
          </w:p>
          <w:p w:rsidR="007D5AE8" w:rsidRPr="007D5AE8" w:rsidRDefault="007D5AE8" w:rsidP="007D5AE8">
            <w:pPr>
              <w:numPr>
                <w:ilvl w:val="0"/>
                <w:numId w:val="3"/>
              </w:numPr>
            </w:pPr>
            <w:proofErr w:type="spellStart"/>
            <w:r w:rsidRPr="007D5AE8">
              <w:t>Information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is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taken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from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source</w:t>
            </w:r>
            <w:proofErr w:type="spellEnd"/>
            <w:r w:rsidRPr="007D5AE8">
              <w:t xml:space="preserve">(s) </w:t>
            </w:r>
            <w:proofErr w:type="spellStart"/>
            <w:r w:rsidRPr="007D5AE8">
              <w:t>with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appropriate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interpretation</w:t>
            </w:r>
            <w:proofErr w:type="spellEnd"/>
            <w:r w:rsidRPr="007D5AE8">
              <w:t>/</w:t>
            </w:r>
            <w:proofErr w:type="spellStart"/>
            <w:r w:rsidRPr="007D5AE8">
              <w:t>evaluation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to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develop</w:t>
            </w:r>
            <w:proofErr w:type="spellEnd"/>
            <w:r w:rsidRPr="007D5AE8">
              <w:t xml:space="preserve"> a </w:t>
            </w:r>
            <w:proofErr w:type="spellStart"/>
            <w:r w:rsidRPr="007D5AE8">
              <w:t>comprehensive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analysis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or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synthesis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of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the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topic</w:t>
            </w:r>
            <w:proofErr w:type="spellEnd"/>
            <w:r w:rsidRPr="007D5AE8">
              <w:t xml:space="preserve">  </w:t>
            </w:r>
          </w:p>
        </w:tc>
      </w:tr>
      <w:tr w:rsidR="007D5AE8" w:rsidRPr="007D5AE8" w:rsidTr="007D5AE8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proofErr w:type="spellStart"/>
            <w:r w:rsidRPr="007D5AE8">
              <w:rPr>
                <w:b/>
                <w:bCs/>
              </w:rPr>
              <w:t>Support</w:t>
            </w:r>
            <w:proofErr w:type="spellEnd"/>
            <w:r w:rsidRPr="007D5AE8">
              <w:rPr>
                <w:b/>
                <w:bCs/>
              </w:rPr>
              <w:t> </w:t>
            </w:r>
            <w:proofErr w:type="spellStart"/>
            <w:r w:rsidRPr="007D5AE8">
              <w:rPr>
                <w:b/>
                <w:bCs/>
              </w:rPr>
              <w:t>From</w:t>
            </w:r>
            <w:proofErr w:type="spellEnd"/>
            <w:r w:rsidRPr="007D5AE8">
              <w:rPr>
                <w:b/>
                <w:bCs/>
              </w:rPr>
              <w:t> </w:t>
            </w:r>
            <w:proofErr w:type="spellStart"/>
            <w:r w:rsidRPr="007D5AE8">
              <w:rPr>
                <w:b/>
                <w:bCs/>
              </w:rPr>
              <w:t>Evidence</w:t>
            </w:r>
            <w:proofErr w:type="spellEnd"/>
            <w:r w:rsidRPr="007D5AE8">
              <w:rPr>
                <w:b/>
                <w:bCs/>
              </w:rPr>
              <w:t xml:space="preserve"> </w:t>
            </w:r>
            <w:proofErr w:type="spellStart"/>
            <w:r w:rsidRPr="007D5AE8">
              <w:rPr>
                <w:b/>
                <w:bCs/>
              </w:rPr>
              <w:t>Based</w:t>
            </w:r>
            <w:proofErr w:type="spellEnd"/>
            <w:r w:rsidRPr="007D5AE8">
              <w:rPr>
                <w:b/>
                <w:bCs/>
              </w:rPr>
              <w:t xml:space="preserve"> </w:t>
            </w:r>
            <w:proofErr w:type="spellStart"/>
            <w:r w:rsidRPr="007D5AE8">
              <w:rPr>
                <w:b/>
                <w:bCs/>
              </w:rPr>
              <w:t>Practice</w:t>
            </w:r>
            <w:proofErr w:type="spellEnd"/>
            <w:r w:rsidRPr="007D5AE8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30</w:t>
            </w:r>
            <w:r w:rsidRPr="007D5AE8"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30%</w:t>
            </w:r>
            <w:r w:rsidRPr="007D5AE8">
              <w:t> 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AE8" w:rsidRPr="007D5AE8" w:rsidRDefault="007D5AE8" w:rsidP="007D5AE8">
            <w:r w:rsidRPr="007D5AE8">
              <w:t> </w:t>
            </w:r>
          </w:p>
          <w:p w:rsidR="007D5AE8" w:rsidRPr="007D5AE8" w:rsidRDefault="007D5AE8" w:rsidP="007D5AE8">
            <w:pPr>
              <w:numPr>
                <w:ilvl w:val="0"/>
                <w:numId w:val="4"/>
              </w:numPr>
            </w:pPr>
            <w:proofErr w:type="spellStart"/>
            <w:r w:rsidRPr="007D5AE8">
              <w:t>Discussion</w:t>
            </w:r>
            <w:proofErr w:type="spellEnd"/>
            <w:r w:rsidRPr="007D5AE8">
              <w:t xml:space="preserve"> post </w:t>
            </w:r>
            <w:proofErr w:type="spellStart"/>
            <w:r w:rsidRPr="007D5AE8">
              <w:t>is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supported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with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appropriate</w:t>
            </w:r>
            <w:proofErr w:type="spellEnd"/>
            <w:r w:rsidRPr="007D5AE8">
              <w:t xml:space="preserve">, </w:t>
            </w:r>
            <w:proofErr w:type="spellStart"/>
            <w:r w:rsidRPr="007D5AE8">
              <w:t>scholarly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sources</w:t>
            </w:r>
            <w:proofErr w:type="spellEnd"/>
            <w:r w:rsidRPr="007D5AE8">
              <w:t xml:space="preserve">; AND   </w:t>
            </w:r>
          </w:p>
          <w:p w:rsidR="007D5AE8" w:rsidRPr="007D5AE8" w:rsidRDefault="007D5AE8" w:rsidP="007D5AE8">
            <w:pPr>
              <w:numPr>
                <w:ilvl w:val="0"/>
                <w:numId w:val="4"/>
              </w:numPr>
            </w:pPr>
            <w:proofErr w:type="spellStart"/>
            <w:r w:rsidRPr="007D5AE8">
              <w:t>Sources</w:t>
            </w:r>
            <w:proofErr w:type="spellEnd"/>
            <w:r w:rsidRPr="007D5AE8">
              <w:t xml:space="preserve"> are </w:t>
            </w:r>
            <w:proofErr w:type="spellStart"/>
            <w:r w:rsidRPr="007D5AE8">
              <w:t>published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within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the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last</w:t>
            </w:r>
            <w:proofErr w:type="spellEnd"/>
            <w:r w:rsidRPr="007D5AE8">
              <w:t xml:space="preserve"> 5 </w:t>
            </w:r>
            <w:proofErr w:type="spellStart"/>
            <w:r w:rsidRPr="007D5AE8">
              <w:t>years</w:t>
            </w:r>
            <w:proofErr w:type="spellEnd"/>
            <w:r w:rsidRPr="007D5AE8">
              <w:t xml:space="preserve"> (</w:t>
            </w:r>
            <w:proofErr w:type="spellStart"/>
            <w:r w:rsidRPr="007D5AE8">
              <w:t>unless</w:t>
            </w:r>
            <w:proofErr w:type="spellEnd"/>
            <w:r w:rsidRPr="007D5AE8">
              <w:t xml:space="preserve"> it </w:t>
            </w:r>
            <w:proofErr w:type="spellStart"/>
            <w:r w:rsidRPr="007D5AE8">
              <w:t>is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the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most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current</w:t>
            </w:r>
            <w:proofErr w:type="spellEnd"/>
            <w:r w:rsidRPr="007D5AE8">
              <w:t> </w:t>
            </w:r>
            <w:proofErr w:type="spellStart"/>
            <w:r w:rsidRPr="007D5AE8">
              <w:t>clinical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practice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guideline</w:t>
            </w:r>
            <w:proofErr w:type="spellEnd"/>
            <w:r w:rsidRPr="007D5AE8">
              <w:t xml:space="preserve"> (CPG); AND  </w:t>
            </w:r>
          </w:p>
          <w:p w:rsidR="007D5AE8" w:rsidRPr="007D5AE8" w:rsidRDefault="007D5AE8" w:rsidP="007D5AE8">
            <w:pPr>
              <w:numPr>
                <w:ilvl w:val="0"/>
                <w:numId w:val="4"/>
              </w:numPr>
            </w:pPr>
            <w:proofErr w:type="spellStart"/>
            <w:r w:rsidRPr="007D5AE8">
              <w:t>Reference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list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is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provided</w:t>
            </w:r>
            <w:proofErr w:type="spellEnd"/>
            <w:r w:rsidRPr="007D5AE8">
              <w:t> </w:t>
            </w:r>
            <w:proofErr w:type="spellStart"/>
            <w:r w:rsidRPr="007D5AE8">
              <w:t>and</w:t>
            </w:r>
            <w:proofErr w:type="spellEnd"/>
            <w:r w:rsidRPr="007D5AE8">
              <w:t xml:space="preserve"> in-</w:t>
            </w:r>
            <w:proofErr w:type="spellStart"/>
            <w:r w:rsidRPr="007D5AE8">
              <w:t>text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citations</w:t>
            </w:r>
            <w:proofErr w:type="spellEnd"/>
            <w:r w:rsidRPr="007D5AE8">
              <w:t xml:space="preserve"> match; AND  </w:t>
            </w:r>
          </w:p>
          <w:p w:rsidR="007D5AE8" w:rsidRPr="007D5AE8" w:rsidRDefault="007D5AE8" w:rsidP="007D5AE8">
            <w:pPr>
              <w:numPr>
                <w:ilvl w:val="0"/>
                <w:numId w:val="4"/>
              </w:numPr>
            </w:pPr>
            <w:proofErr w:type="spellStart"/>
            <w:r w:rsidRPr="007D5AE8">
              <w:t>Provides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relevant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evidence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of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scholarly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inquiry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clearly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stating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how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the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evidence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informed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or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changed</w:t>
            </w:r>
            <w:proofErr w:type="spellEnd"/>
            <w:r w:rsidRPr="007D5AE8">
              <w:t xml:space="preserve"> professional </w:t>
            </w:r>
            <w:proofErr w:type="spellStart"/>
            <w:r w:rsidRPr="007D5AE8">
              <w:t>or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academic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decisions</w:t>
            </w:r>
            <w:proofErr w:type="spellEnd"/>
            <w:r w:rsidRPr="007D5AE8">
              <w:t xml:space="preserve">  </w:t>
            </w:r>
          </w:p>
        </w:tc>
      </w:tr>
      <w:tr w:rsidR="007D5AE8" w:rsidRPr="007D5AE8" w:rsidTr="007D5AE8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t> 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t> </w:t>
            </w:r>
          </w:p>
        </w:tc>
      </w:tr>
      <w:tr w:rsidR="007D5AE8" w:rsidRPr="007D5AE8" w:rsidTr="007D5AE8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proofErr w:type="spellStart"/>
            <w:r w:rsidRPr="007D5AE8">
              <w:rPr>
                <w:b/>
                <w:bCs/>
              </w:rPr>
              <w:t>Interactive</w:t>
            </w:r>
            <w:proofErr w:type="spellEnd"/>
            <w:r w:rsidRPr="007D5AE8">
              <w:rPr>
                <w:b/>
                <w:bCs/>
              </w:rPr>
              <w:t xml:space="preserve"> Dialogue</w:t>
            </w:r>
            <w:r w:rsidRPr="007D5AE8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30</w:t>
            </w:r>
            <w:r w:rsidRPr="007D5AE8"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30%</w:t>
            </w:r>
            <w:r w:rsidRPr="007D5AE8">
              <w:t> 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AE8" w:rsidRPr="007D5AE8" w:rsidRDefault="007D5AE8" w:rsidP="007D5AE8">
            <w:pPr>
              <w:numPr>
                <w:ilvl w:val="0"/>
                <w:numId w:val="5"/>
              </w:numPr>
            </w:pPr>
            <w:proofErr w:type="spellStart"/>
            <w:r w:rsidRPr="007D5AE8">
              <w:t>Student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provides</w:t>
            </w:r>
            <w:proofErr w:type="spellEnd"/>
            <w:r w:rsidRPr="007D5AE8">
              <w:t xml:space="preserve"> a substantive* response </w:t>
            </w:r>
            <w:proofErr w:type="spellStart"/>
            <w:r w:rsidRPr="007D5AE8">
              <w:t>to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least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two</w:t>
            </w:r>
            <w:proofErr w:type="spellEnd"/>
            <w:r w:rsidRPr="007D5AE8">
              <w:t> </w:t>
            </w:r>
            <w:proofErr w:type="spellStart"/>
            <w:r w:rsidRPr="007D5AE8">
              <w:t>topic-related</w:t>
            </w:r>
            <w:proofErr w:type="spellEnd"/>
            <w:r w:rsidRPr="007D5AE8">
              <w:t xml:space="preserve"> posts </w:t>
            </w:r>
            <w:proofErr w:type="spellStart"/>
            <w:r w:rsidRPr="007D5AE8">
              <w:t>of</w:t>
            </w:r>
            <w:proofErr w:type="spellEnd"/>
            <w:r w:rsidRPr="007D5AE8">
              <w:t xml:space="preserve"> a </w:t>
            </w:r>
            <w:proofErr w:type="spellStart"/>
            <w:r w:rsidRPr="007D5AE8">
              <w:t>peer</w:t>
            </w:r>
            <w:proofErr w:type="spellEnd"/>
            <w:r w:rsidRPr="007D5AE8">
              <w:t xml:space="preserve">; AND  </w:t>
            </w:r>
          </w:p>
          <w:p w:rsidR="007D5AE8" w:rsidRPr="007D5AE8" w:rsidRDefault="007D5AE8" w:rsidP="007D5AE8">
            <w:pPr>
              <w:numPr>
                <w:ilvl w:val="0"/>
                <w:numId w:val="5"/>
              </w:numPr>
            </w:pPr>
            <w:proofErr w:type="spellStart"/>
            <w:r w:rsidRPr="007D5AE8">
              <w:t>Evidence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from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appropriate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scholarly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sources</w:t>
            </w:r>
            <w:proofErr w:type="spellEnd"/>
            <w:r w:rsidRPr="007D5AE8">
              <w:t xml:space="preserve"> are </w:t>
            </w:r>
            <w:proofErr w:type="spellStart"/>
            <w:r w:rsidRPr="007D5AE8">
              <w:t>included</w:t>
            </w:r>
            <w:proofErr w:type="spellEnd"/>
            <w:r w:rsidRPr="007D5AE8">
              <w:t xml:space="preserve">; AND  </w:t>
            </w:r>
          </w:p>
          <w:p w:rsidR="007D5AE8" w:rsidRPr="007D5AE8" w:rsidRDefault="007D5AE8" w:rsidP="007D5AE8">
            <w:pPr>
              <w:numPr>
                <w:ilvl w:val="0"/>
                <w:numId w:val="5"/>
              </w:numPr>
            </w:pPr>
            <w:proofErr w:type="spellStart"/>
            <w:r w:rsidRPr="007D5AE8">
              <w:t>Reference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list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is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provided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and</w:t>
            </w:r>
            <w:proofErr w:type="spellEnd"/>
            <w:r w:rsidRPr="007D5AE8">
              <w:t xml:space="preserve"> in-</w:t>
            </w:r>
            <w:proofErr w:type="spellStart"/>
            <w:r w:rsidRPr="007D5AE8">
              <w:t>text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citations</w:t>
            </w:r>
            <w:proofErr w:type="spellEnd"/>
            <w:r w:rsidRPr="007D5AE8">
              <w:t xml:space="preserve"> match; AND  </w:t>
            </w:r>
          </w:p>
          <w:p w:rsidR="007D5AE8" w:rsidRPr="007D5AE8" w:rsidRDefault="007D5AE8" w:rsidP="007D5AE8">
            <w:pPr>
              <w:numPr>
                <w:ilvl w:val="0"/>
                <w:numId w:val="5"/>
              </w:numPr>
            </w:pPr>
            <w:proofErr w:type="spellStart"/>
            <w:r w:rsidRPr="007D5AE8">
              <w:t>Student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responds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to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all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direct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faculty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questions</w:t>
            </w:r>
            <w:proofErr w:type="spellEnd"/>
            <w:r w:rsidRPr="007D5AE8">
              <w:t xml:space="preserve"> OR </w:t>
            </w:r>
            <w:proofErr w:type="spellStart"/>
            <w:r w:rsidRPr="007D5AE8">
              <w:t>if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student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was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not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asked</w:t>
            </w:r>
            <w:proofErr w:type="spellEnd"/>
            <w:r w:rsidRPr="007D5AE8">
              <w:t xml:space="preserve"> a </w:t>
            </w:r>
            <w:proofErr w:type="spellStart"/>
            <w:r w:rsidRPr="007D5AE8">
              <w:t>direct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question</w:t>
            </w:r>
            <w:proofErr w:type="spellEnd"/>
            <w:r w:rsidRPr="007D5AE8">
              <w:t>, </w:t>
            </w:r>
            <w:proofErr w:type="spellStart"/>
            <w:r w:rsidRPr="007D5AE8">
              <w:t>student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responds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to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either</w:t>
            </w:r>
            <w:proofErr w:type="spellEnd"/>
            <w:r w:rsidRPr="007D5AE8">
              <w:t xml:space="preserve"> a 3rd </w:t>
            </w:r>
            <w:proofErr w:type="spellStart"/>
            <w:r w:rsidRPr="007D5AE8">
              <w:t>peer</w:t>
            </w:r>
            <w:proofErr w:type="spellEnd"/>
            <w:r w:rsidRPr="007D5AE8">
              <w:t xml:space="preserve"> post </w:t>
            </w:r>
            <w:proofErr w:type="spellStart"/>
            <w:r w:rsidRPr="007D5AE8">
              <w:t>or</w:t>
            </w:r>
            <w:proofErr w:type="spellEnd"/>
            <w:r w:rsidRPr="007D5AE8">
              <w:t xml:space="preserve"> a </w:t>
            </w:r>
            <w:proofErr w:type="spellStart"/>
            <w:r w:rsidRPr="007D5AE8">
              <w:t>faculty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question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directed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towards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another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student</w:t>
            </w:r>
            <w:proofErr w:type="spellEnd"/>
            <w:r w:rsidRPr="007D5AE8">
              <w:t xml:space="preserve">  </w:t>
            </w:r>
          </w:p>
          <w:p w:rsidR="00000000" w:rsidRPr="007D5AE8" w:rsidRDefault="007D5AE8" w:rsidP="007D5AE8">
            <w:r w:rsidRPr="007D5AE8">
              <w:t xml:space="preserve"> (*) A substantive post </w:t>
            </w:r>
            <w:proofErr w:type="spellStart"/>
            <w:r w:rsidRPr="007D5AE8">
              <w:t>adds</w:t>
            </w:r>
            <w:proofErr w:type="spellEnd"/>
            <w:r w:rsidRPr="007D5AE8">
              <w:t xml:space="preserve"> new </w:t>
            </w:r>
            <w:proofErr w:type="spellStart"/>
            <w:r w:rsidRPr="007D5AE8">
              <w:t>content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or</w:t>
            </w:r>
            <w:proofErr w:type="spellEnd"/>
            <w:r w:rsidRPr="007D5AE8">
              <w:t xml:space="preserve"> insights </w:t>
            </w:r>
            <w:proofErr w:type="spellStart"/>
            <w:r w:rsidRPr="007D5AE8">
              <w:t>to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the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discussion</w:t>
            </w:r>
            <w:proofErr w:type="spellEnd"/>
            <w:r w:rsidRPr="007D5AE8">
              <w:t xml:space="preserve"> thread </w:t>
            </w:r>
            <w:proofErr w:type="spellStart"/>
            <w:r w:rsidRPr="007D5AE8">
              <w:t>and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information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from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student’s</w:t>
            </w:r>
            <w:proofErr w:type="spellEnd"/>
            <w:r w:rsidRPr="007D5AE8">
              <w:t xml:space="preserve"> original post </w:t>
            </w:r>
            <w:proofErr w:type="spellStart"/>
            <w:r w:rsidRPr="007D5AE8">
              <w:t>is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not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reused</w:t>
            </w:r>
            <w:proofErr w:type="spellEnd"/>
            <w:r w:rsidRPr="007D5AE8">
              <w:t xml:space="preserve"> in </w:t>
            </w:r>
            <w:proofErr w:type="spellStart"/>
            <w:r w:rsidRPr="007D5AE8">
              <w:t>peer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or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faculty</w:t>
            </w:r>
            <w:proofErr w:type="spellEnd"/>
            <w:r w:rsidRPr="007D5AE8">
              <w:t xml:space="preserve"> response </w:t>
            </w:r>
          </w:p>
        </w:tc>
      </w:tr>
      <w:tr w:rsidR="007D5AE8" w:rsidRPr="007D5AE8" w:rsidTr="007D5AE8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90</w:t>
            </w:r>
            <w:r w:rsidRPr="007D5AE8"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90%</w:t>
            </w:r>
            <w:r w:rsidRPr="007D5AE8">
              <w:t> 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Total CONTENT Points= 90 </w:t>
            </w:r>
            <w:proofErr w:type="spellStart"/>
            <w:r w:rsidRPr="007D5AE8">
              <w:rPr>
                <w:b/>
                <w:bCs/>
              </w:rPr>
              <w:t>pts</w:t>
            </w:r>
            <w:proofErr w:type="spellEnd"/>
            <w:r w:rsidRPr="007D5AE8">
              <w:t> </w:t>
            </w:r>
          </w:p>
        </w:tc>
      </w:tr>
      <w:tr w:rsidR="007D5AE8" w:rsidRPr="007D5AE8" w:rsidTr="007D5AE8">
        <w:trPr>
          <w:tblCellSpacing w:w="15" w:type="dxa"/>
        </w:trPr>
        <w:tc>
          <w:tcPr>
            <w:tcW w:w="11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DISCUSSION FORMAT</w:t>
            </w:r>
            <w:r w:rsidRPr="007D5AE8">
              <w:t> </w:t>
            </w:r>
          </w:p>
        </w:tc>
      </w:tr>
      <w:tr w:rsidR="007D5AE8" w:rsidRPr="007D5AE8" w:rsidTr="007D5AE8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proofErr w:type="spellStart"/>
            <w:r w:rsidRPr="007D5AE8">
              <w:rPr>
                <w:b/>
                <w:bCs/>
              </w:rPr>
              <w:t>Category</w:t>
            </w:r>
            <w:proofErr w:type="spellEnd"/>
            <w:r w:rsidRPr="007D5AE8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Points</w:t>
            </w:r>
            <w:r w:rsidRPr="007D5AE8"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%</w:t>
            </w:r>
            <w:r w:rsidRPr="007D5AE8">
              <w:t> 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proofErr w:type="spellStart"/>
            <w:r w:rsidRPr="007D5AE8">
              <w:rPr>
                <w:b/>
                <w:bCs/>
              </w:rPr>
              <w:t>Description</w:t>
            </w:r>
            <w:proofErr w:type="spellEnd"/>
            <w:r w:rsidRPr="007D5AE8">
              <w:t> </w:t>
            </w:r>
          </w:p>
        </w:tc>
      </w:tr>
      <w:tr w:rsidR="007D5AE8" w:rsidRPr="007D5AE8" w:rsidTr="007D5AE8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AE8" w:rsidRPr="007D5AE8" w:rsidRDefault="007D5AE8" w:rsidP="007D5AE8">
            <w:proofErr w:type="spellStart"/>
            <w:r w:rsidRPr="007D5AE8">
              <w:rPr>
                <w:b/>
                <w:bCs/>
              </w:rPr>
              <w:t>Grammar</w:t>
            </w:r>
            <w:proofErr w:type="spellEnd"/>
            <w:r w:rsidRPr="007D5AE8">
              <w:rPr>
                <w:b/>
                <w:bCs/>
              </w:rPr>
              <w:t xml:space="preserve">, </w:t>
            </w:r>
            <w:proofErr w:type="spellStart"/>
            <w:r w:rsidRPr="007D5AE8">
              <w:rPr>
                <w:b/>
                <w:bCs/>
              </w:rPr>
              <w:t>Syntax</w:t>
            </w:r>
            <w:proofErr w:type="spellEnd"/>
            <w:r w:rsidRPr="007D5AE8">
              <w:rPr>
                <w:b/>
                <w:bCs/>
              </w:rPr>
              <w:t xml:space="preserve">, </w:t>
            </w:r>
            <w:proofErr w:type="spellStart"/>
            <w:r w:rsidRPr="007D5AE8">
              <w:rPr>
                <w:b/>
                <w:bCs/>
              </w:rPr>
              <w:t>Spelling</w:t>
            </w:r>
            <w:proofErr w:type="spellEnd"/>
            <w:r w:rsidRPr="007D5AE8">
              <w:rPr>
                <w:b/>
                <w:bCs/>
              </w:rPr>
              <w:t xml:space="preserve">, &amp; </w:t>
            </w:r>
            <w:proofErr w:type="spellStart"/>
            <w:r w:rsidRPr="007D5AE8">
              <w:rPr>
                <w:b/>
                <w:bCs/>
              </w:rPr>
              <w:t>Punctuation</w:t>
            </w:r>
            <w:proofErr w:type="spellEnd"/>
            <w:r w:rsidRPr="007D5AE8">
              <w:t> </w:t>
            </w:r>
          </w:p>
          <w:p w:rsidR="00000000" w:rsidRPr="007D5AE8" w:rsidRDefault="007D5AE8" w:rsidP="007D5AE8">
            <w:r w:rsidRPr="007D5AE8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10</w:t>
            </w:r>
            <w:r w:rsidRPr="007D5AE8"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10%</w:t>
            </w:r>
            <w:r w:rsidRPr="007D5AE8">
              <w:t> 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AE8" w:rsidRPr="007D5AE8" w:rsidRDefault="007D5AE8" w:rsidP="007D5AE8">
            <w:proofErr w:type="spellStart"/>
            <w:r w:rsidRPr="007D5AE8">
              <w:t>Grammar</w:t>
            </w:r>
            <w:proofErr w:type="spellEnd"/>
            <w:r w:rsidRPr="007D5AE8">
              <w:t xml:space="preserve">, </w:t>
            </w:r>
            <w:proofErr w:type="spellStart"/>
            <w:r w:rsidRPr="007D5AE8">
              <w:t>spelling</w:t>
            </w:r>
            <w:proofErr w:type="spellEnd"/>
            <w:r w:rsidRPr="007D5AE8">
              <w:t xml:space="preserve">, </w:t>
            </w:r>
            <w:proofErr w:type="spellStart"/>
            <w:r w:rsidRPr="007D5AE8">
              <w:t>and</w:t>
            </w:r>
            <w:proofErr w:type="spellEnd"/>
            <w:r w:rsidRPr="007D5AE8">
              <w:t>/</w:t>
            </w:r>
            <w:proofErr w:type="spellStart"/>
            <w:r w:rsidRPr="007D5AE8">
              <w:t>or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punctuation</w:t>
            </w:r>
            <w:proofErr w:type="spellEnd"/>
            <w:r w:rsidRPr="007D5AE8">
              <w:t xml:space="preserve"> are </w:t>
            </w:r>
            <w:proofErr w:type="spellStart"/>
            <w:r w:rsidRPr="007D5AE8">
              <w:t>accurate</w:t>
            </w:r>
            <w:proofErr w:type="spellEnd"/>
            <w:r w:rsidRPr="007D5AE8">
              <w:t xml:space="preserve">, </w:t>
            </w:r>
            <w:proofErr w:type="spellStart"/>
            <w:r w:rsidRPr="007D5AE8">
              <w:t>or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with</w:t>
            </w:r>
            <w:proofErr w:type="spellEnd"/>
            <w:r w:rsidRPr="007D5AE8">
              <w:t xml:space="preserve"> zero </w:t>
            </w:r>
            <w:proofErr w:type="spellStart"/>
            <w:r w:rsidRPr="007D5AE8">
              <w:t>to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one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error</w:t>
            </w:r>
            <w:proofErr w:type="spellEnd"/>
            <w:r w:rsidRPr="007D5AE8">
              <w:t>. </w:t>
            </w:r>
          </w:p>
          <w:p w:rsidR="007D5AE8" w:rsidRPr="007D5AE8" w:rsidRDefault="007D5AE8" w:rsidP="007D5AE8">
            <w:proofErr w:type="spellStart"/>
            <w:r w:rsidRPr="007D5AE8">
              <w:t>Direct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quotes</w:t>
            </w:r>
            <w:proofErr w:type="spellEnd"/>
            <w:r w:rsidRPr="007D5AE8">
              <w:t xml:space="preserve"> in </w:t>
            </w:r>
            <w:proofErr w:type="spellStart"/>
            <w:r w:rsidRPr="007D5AE8">
              <w:t>discussions</w:t>
            </w:r>
            <w:proofErr w:type="spellEnd"/>
            <w:r w:rsidRPr="007D5AE8">
              <w:t xml:space="preserve"> are </w:t>
            </w:r>
            <w:proofErr w:type="spellStart"/>
            <w:r w:rsidRPr="007D5AE8">
              <w:t>limited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to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one</w:t>
            </w:r>
            <w:proofErr w:type="spellEnd"/>
            <w:r w:rsidRPr="007D5AE8">
              <w:t xml:space="preserve"> short </w:t>
            </w:r>
            <w:proofErr w:type="spellStart"/>
            <w:r w:rsidRPr="007D5AE8">
              <w:t>quotation</w:t>
            </w:r>
            <w:proofErr w:type="spellEnd"/>
            <w:r w:rsidRPr="007D5AE8">
              <w:t xml:space="preserve"> (</w:t>
            </w:r>
            <w:proofErr w:type="spellStart"/>
            <w:r w:rsidRPr="007D5AE8">
              <w:t>not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to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exceed</w:t>
            </w:r>
            <w:proofErr w:type="spellEnd"/>
            <w:r w:rsidRPr="007D5AE8">
              <w:t xml:space="preserve"> 15 </w:t>
            </w:r>
            <w:proofErr w:type="spellStart"/>
            <w:r w:rsidRPr="007D5AE8">
              <w:t>words</w:t>
            </w:r>
            <w:proofErr w:type="spellEnd"/>
            <w:r w:rsidRPr="007D5AE8">
              <w:t xml:space="preserve">). The </w:t>
            </w:r>
            <w:proofErr w:type="spellStart"/>
            <w:r w:rsidRPr="007D5AE8">
              <w:t>quote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adds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substantively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to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the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discussion</w:t>
            </w:r>
            <w:proofErr w:type="spellEnd"/>
            <w:r w:rsidRPr="007D5AE8">
              <w:t>.  </w:t>
            </w:r>
          </w:p>
          <w:p w:rsidR="00000000" w:rsidRPr="007D5AE8" w:rsidRDefault="007D5AE8" w:rsidP="007D5AE8">
            <w:r w:rsidRPr="007D5AE8">
              <w:t xml:space="preserve">(*) APA </w:t>
            </w:r>
            <w:proofErr w:type="spellStart"/>
            <w:r w:rsidRPr="007D5AE8">
              <w:t>style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references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and</w:t>
            </w:r>
            <w:proofErr w:type="spellEnd"/>
            <w:r w:rsidRPr="007D5AE8">
              <w:t xml:space="preserve"> in </w:t>
            </w:r>
            <w:proofErr w:type="spellStart"/>
            <w:r w:rsidRPr="007D5AE8">
              <w:t>text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citations</w:t>
            </w:r>
            <w:proofErr w:type="spellEnd"/>
            <w:r w:rsidRPr="007D5AE8">
              <w:t xml:space="preserve"> are </w:t>
            </w:r>
            <w:proofErr w:type="spellStart"/>
            <w:r w:rsidRPr="007D5AE8">
              <w:t>required</w:t>
            </w:r>
            <w:proofErr w:type="spellEnd"/>
            <w:r w:rsidRPr="007D5AE8">
              <w:t xml:space="preserve">; </w:t>
            </w:r>
            <w:proofErr w:type="spellStart"/>
            <w:r w:rsidRPr="007D5AE8">
              <w:t>however</w:t>
            </w:r>
            <w:proofErr w:type="spellEnd"/>
            <w:r w:rsidRPr="007D5AE8">
              <w:t xml:space="preserve">, </w:t>
            </w:r>
            <w:proofErr w:type="spellStart"/>
            <w:r w:rsidRPr="007D5AE8">
              <w:t>there</w:t>
            </w:r>
            <w:proofErr w:type="spellEnd"/>
            <w:r w:rsidRPr="007D5AE8">
              <w:t xml:space="preserve"> are no </w:t>
            </w:r>
            <w:proofErr w:type="spellStart"/>
            <w:r w:rsidRPr="007D5AE8">
              <w:t>deductions</w:t>
            </w:r>
            <w:proofErr w:type="spellEnd"/>
            <w:r w:rsidRPr="007D5AE8">
              <w:t xml:space="preserve"> for </w:t>
            </w:r>
            <w:proofErr w:type="spellStart"/>
            <w:r w:rsidRPr="007D5AE8">
              <w:t>errors</w:t>
            </w:r>
            <w:proofErr w:type="spellEnd"/>
            <w:r w:rsidRPr="007D5AE8">
              <w:t xml:space="preserve"> in </w:t>
            </w:r>
            <w:proofErr w:type="spellStart"/>
            <w:r w:rsidRPr="007D5AE8">
              <w:t>indentation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or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spacing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of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references</w:t>
            </w:r>
            <w:proofErr w:type="spellEnd"/>
            <w:r w:rsidRPr="007D5AE8">
              <w:t xml:space="preserve">. </w:t>
            </w:r>
            <w:proofErr w:type="spellStart"/>
            <w:r w:rsidRPr="007D5AE8">
              <w:t>All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elements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of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the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reference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otherwise</w:t>
            </w:r>
            <w:proofErr w:type="spellEnd"/>
            <w:r w:rsidRPr="007D5AE8">
              <w:t xml:space="preserve"> must </w:t>
            </w:r>
            <w:proofErr w:type="spellStart"/>
            <w:r w:rsidRPr="007D5AE8">
              <w:t>be</w:t>
            </w:r>
            <w:proofErr w:type="spellEnd"/>
            <w:r w:rsidRPr="007D5AE8">
              <w:t xml:space="preserve"> </w:t>
            </w:r>
            <w:proofErr w:type="spellStart"/>
            <w:r w:rsidRPr="007D5AE8">
              <w:t>included</w:t>
            </w:r>
            <w:proofErr w:type="spellEnd"/>
            <w:r w:rsidRPr="007D5AE8">
              <w:t>. </w:t>
            </w:r>
          </w:p>
        </w:tc>
      </w:tr>
      <w:tr w:rsidR="007D5AE8" w:rsidRPr="007D5AE8" w:rsidTr="007D5AE8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10</w:t>
            </w:r>
            <w:r w:rsidRPr="007D5AE8"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10%</w:t>
            </w:r>
            <w:r w:rsidRPr="007D5AE8">
              <w:t> 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Total FORMAT Points= 10 </w:t>
            </w:r>
            <w:proofErr w:type="spellStart"/>
            <w:r w:rsidRPr="007D5AE8">
              <w:rPr>
                <w:b/>
                <w:bCs/>
              </w:rPr>
              <w:t>pts</w:t>
            </w:r>
            <w:proofErr w:type="spellEnd"/>
            <w:r w:rsidRPr="007D5AE8">
              <w:t> </w:t>
            </w:r>
          </w:p>
        </w:tc>
      </w:tr>
      <w:tr w:rsidR="007D5AE8" w:rsidRPr="007D5AE8" w:rsidTr="007D5AE8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100</w:t>
            </w:r>
            <w:r w:rsidRPr="007D5AE8"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100%</w:t>
            </w:r>
            <w:r w:rsidRPr="007D5AE8">
              <w:t> 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7D5AE8" w:rsidRDefault="007D5AE8" w:rsidP="007D5AE8">
            <w:r w:rsidRPr="007D5AE8">
              <w:rPr>
                <w:b/>
                <w:bCs/>
              </w:rPr>
              <w:t>DISCUSSION TOTAL=100 points</w:t>
            </w:r>
            <w:r w:rsidRPr="007D5AE8">
              <w:t> </w:t>
            </w:r>
          </w:p>
        </w:tc>
      </w:tr>
    </w:tbl>
    <w:p w:rsidR="007D5AE8" w:rsidRPr="007D5AE8" w:rsidRDefault="007D5AE8" w:rsidP="007D5AE8">
      <w:r w:rsidRPr="007D5AE8">
        <w:t> </w:t>
      </w:r>
    </w:p>
    <w:p w:rsidR="007D5AE8" w:rsidRDefault="007D5AE8"/>
    <w:sectPr w:rsidR="007D5AE8" w:rsidSect="00943B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68C"/>
    <w:multiLevelType w:val="multilevel"/>
    <w:tmpl w:val="74C6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D1389"/>
    <w:multiLevelType w:val="multilevel"/>
    <w:tmpl w:val="4506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531EC"/>
    <w:multiLevelType w:val="multilevel"/>
    <w:tmpl w:val="E18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A652F"/>
    <w:multiLevelType w:val="multilevel"/>
    <w:tmpl w:val="0B88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316F5"/>
    <w:multiLevelType w:val="multilevel"/>
    <w:tmpl w:val="F70E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E8"/>
    <w:rsid w:val="007D5AE8"/>
    <w:rsid w:val="0094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6E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743</Words>
  <Characters>4238</Characters>
  <Application>Microsoft Macintosh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 Julian</dc:creator>
  <cp:keywords/>
  <dc:description/>
  <cp:lastModifiedBy>Kamila  Julian</cp:lastModifiedBy>
  <cp:revision>1</cp:revision>
  <dcterms:created xsi:type="dcterms:W3CDTF">2019-11-10T10:26:00Z</dcterms:created>
  <dcterms:modified xsi:type="dcterms:W3CDTF">2019-11-10T10:30:00Z</dcterms:modified>
</cp:coreProperties>
</file>