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C6" w:rsidRPr="00EA45AE" w:rsidRDefault="009721AC" w:rsidP="00953C36">
      <w:pPr>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FE6902">
        <w:rPr>
          <w:rFonts w:ascii="Times New Roman" w:hAnsi="Times New Roman" w:cs="Times New Roman"/>
          <w:b/>
          <w:sz w:val="24"/>
          <w:szCs w:val="24"/>
        </w:rPr>
        <w:t>The SBP Seat at the Table</w:t>
      </w:r>
      <w:bookmarkStart w:id="0" w:name="_GoBack"/>
      <w:bookmarkEnd w:id="0"/>
    </w:p>
    <w:p w:rsidR="00FE6902" w:rsidRDefault="004A1E25" w:rsidP="00FE6902">
      <w:pPr>
        <w:rPr>
          <w:rFonts w:ascii="Times New Roman" w:hAnsi="Times New Roman" w:cs="Times New Roman"/>
          <w:b/>
          <w:i/>
        </w:rPr>
      </w:pPr>
      <w:r>
        <w:rPr>
          <w:rFonts w:ascii="Times New Roman" w:hAnsi="Times New Roman" w:cs="Times New Roman"/>
          <w:b/>
          <w:sz w:val="24"/>
          <w:szCs w:val="24"/>
        </w:rPr>
        <w:t xml:space="preserve"> </w:t>
      </w:r>
      <w:r>
        <w:rPr>
          <w:rFonts w:ascii="Times New Roman" w:hAnsi="Times New Roman" w:cs="Times New Roman"/>
          <w:b/>
          <w:i/>
          <w:sz w:val="24"/>
          <w:szCs w:val="24"/>
        </w:rPr>
        <w:tab/>
      </w:r>
      <w:r>
        <w:rPr>
          <w:rFonts w:ascii="Times New Roman" w:hAnsi="Times New Roman" w:cs="Times New Roman"/>
          <w:b/>
          <w:i/>
        </w:rPr>
        <w:t>“Earning that place at the table is a function of many factors including knowing the strategy, culture, vocabulary, and operating issues of the business, having passion for issues which add greatest value to external customers and shareholders, and focusing on financial results</w:t>
      </w:r>
      <w:r w:rsidR="008E4C8A">
        <w:rPr>
          <w:rFonts w:ascii="Times New Roman" w:hAnsi="Times New Roman" w:cs="Times New Roman"/>
          <w:b/>
          <w:i/>
        </w:rPr>
        <w:t>.”</w:t>
      </w:r>
    </w:p>
    <w:p w:rsidR="008E4C8A" w:rsidRDefault="008E4C8A" w:rsidP="00FE6902">
      <w:pPr>
        <w:rPr>
          <w:rFonts w:ascii="Times New Roman" w:hAnsi="Times New Roman" w:cs="Times New Roman"/>
          <w:b/>
          <w:i/>
        </w:rPr>
      </w:pPr>
      <w:r>
        <w:rPr>
          <w:rFonts w:ascii="Times New Roman" w:hAnsi="Times New Roman" w:cs="Times New Roman"/>
          <w:b/>
          <w:i/>
        </w:rPr>
        <w:t>-Brockbank, Wayne, HR’s Future on the Way to a Presence, Human Resource Management, Spring 1997. Volume 36, Number 1, pp. 65-69.</w:t>
      </w:r>
    </w:p>
    <w:p w:rsidR="004077F0" w:rsidRDefault="004077F0" w:rsidP="00FE6902">
      <w:pPr>
        <w:rPr>
          <w:rFonts w:ascii="Times New Roman" w:hAnsi="Times New Roman" w:cs="Times New Roman"/>
          <w:b/>
          <w:sz w:val="24"/>
          <w:szCs w:val="24"/>
        </w:rPr>
      </w:pPr>
      <w:r>
        <w:rPr>
          <w:rFonts w:ascii="Times New Roman" w:hAnsi="Times New Roman" w:cs="Times New Roman"/>
          <w:b/>
          <w:sz w:val="24"/>
          <w:szCs w:val="24"/>
        </w:rPr>
        <w:t>1. SBPs AT THE TABLE WORK STRATEGICALLY IN THREE WAYS</w:t>
      </w:r>
    </w:p>
    <w:p w:rsidR="004077F0" w:rsidRDefault="004077F0" w:rsidP="004077F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Contribute to the formation of business strategies and plans</w:t>
      </w:r>
    </w:p>
    <w:p w:rsidR="004077F0" w:rsidRDefault="004077F0" w:rsidP="004077F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Integrate the HR strategic plan and initiatives </w:t>
      </w:r>
      <w:r w:rsidR="00C36978">
        <w:rPr>
          <w:rFonts w:ascii="Times New Roman" w:hAnsi="Times New Roman" w:cs="Times New Roman"/>
          <w:b/>
          <w:sz w:val="24"/>
          <w:szCs w:val="24"/>
        </w:rPr>
        <w:t>in</w:t>
      </w:r>
      <w:r>
        <w:rPr>
          <w:rFonts w:ascii="Times New Roman" w:hAnsi="Times New Roman" w:cs="Times New Roman"/>
          <w:b/>
          <w:sz w:val="24"/>
          <w:szCs w:val="24"/>
        </w:rPr>
        <w:t>to the business plan</w:t>
      </w:r>
    </w:p>
    <w:p w:rsidR="004077F0" w:rsidRDefault="004077F0" w:rsidP="004077F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Implement people initiatives in support of the business plan</w:t>
      </w:r>
    </w:p>
    <w:p w:rsidR="004077F0" w:rsidRDefault="004077F0" w:rsidP="004077F0">
      <w:pPr>
        <w:rPr>
          <w:rFonts w:ascii="Times New Roman" w:hAnsi="Times New Roman" w:cs="Times New Roman"/>
          <w:b/>
          <w:sz w:val="24"/>
          <w:szCs w:val="24"/>
        </w:rPr>
      </w:pPr>
      <w:r>
        <w:rPr>
          <w:rFonts w:ascii="Times New Roman" w:hAnsi="Times New Roman" w:cs="Times New Roman"/>
          <w:b/>
          <w:sz w:val="24"/>
          <w:szCs w:val="24"/>
        </w:rPr>
        <w:t>2. CONTRIBUTE TO FORMATION OF BUSINESS STRATEGIES AND PLANS</w:t>
      </w:r>
    </w:p>
    <w:p w:rsidR="004077F0" w:rsidRDefault="00BC6F1C" w:rsidP="004077F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Acquire k</w:t>
      </w:r>
      <w:r w:rsidR="00221B62">
        <w:rPr>
          <w:rFonts w:ascii="Times New Roman" w:hAnsi="Times New Roman" w:cs="Times New Roman"/>
          <w:b/>
          <w:sz w:val="24"/>
          <w:szCs w:val="24"/>
        </w:rPr>
        <w:t>nowledge and use of an organizational architecture model</w:t>
      </w:r>
    </w:p>
    <w:p w:rsidR="00571505" w:rsidRDefault="00221B62" w:rsidP="0057150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-Organize information using the GAPS! MAP. (See Figure</w:t>
      </w:r>
      <w:r w:rsidR="00FB788E">
        <w:rPr>
          <w:rFonts w:ascii="Times New Roman" w:hAnsi="Times New Roman" w:cs="Times New Roman"/>
          <w:b/>
          <w:sz w:val="24"/>
          <w:szCs w:val="24"/>
        </w:rPr>
        <w:t xml:space="preserve">s 5.2, 5.3, 5.4, 6.8, </w:t>
      </w:r>
      <w:r w:rsidR="002A1156">
        <w:rPr>
          <w:rFonts w:ascii="Times New Roman" w:hAnsi="Times New Roman" w:cs="Times New Roman"/>
          <w:b/>
          <w:sz w:val="24"/>
          <w:szCs w:val="24"/>
        </w:rPr>
        <w:tab/>
      </w:r>
      <w:r w:rsidR="002A1156">
        <w:rPr>
          <w:rFonts w:ascii="Times New Roman" w:hAnsi="Times New Roman" w:cs="Times New Roman"/>
          <w:b/>
          <w:sz w:val="24"/>
          <w:szCs w:val="24"/>
        </w:rPr>
        <w:tab/>
      </w:r>
      <w:r w:rsidR="002A1156">
        <w:rPr>
          <w:rFonts w:ascii="Times New Roman" w:hAnsi="Times New Roman" w:cs="Times New Roman"/>
          <w:b/>
          <w:sz w:val="24"/>
          <w:szCs w:val="24"/>
        </w:rPr>
        <w:tab/>
      </w:r>
      <w:r w:rsidR="00FB788E">
        <w:rPr>
          <w:rFonts w:ascii="Times New Roman" w:hAnsi="Times New Roman" w:cs="Times New Roman"/>
          <w:b/>
          <w:sz w:val="24"/>
          <w:szCs w:val="24"/>
        </w:rPr>
        <w:t>6.9</w:t>
      </w:r>
      <w:r w:rsidR="002A1156">
        <w:rPr>
          <w:rFonts w:ascii="Times New Roman" w:hAnsi="Times New Roman" w:cs="Times New Roman"/>
          <w:b/>
          <w:sz w:val="24"/>
          <w:szCs w:val="24"/>
        </w:rPr>
        <w:t>,</w:t>
      </w:r>
      <w:r>
        <w:rPr>
          <w:rFonts w:ascii="Times New Roman" w:hAnsi="Times New Roman" w:cs="Times New Roman"/>
          <w:b/>
          <w:sz w:val="24"/>
          <w:szCs w:val="24"/>
        </w:rPr>
        <w:t xml:space="preserve"> 7.3, </w:t>
      </w:r>
      <w:r w:rsidR="002A1156">
        <w:rPr>
          <w:rFonts w:ascii="Times New Roman" w:hAnsi="Times New Roman" w:cs="Times New Roman"/>
          <w:b/>
          <w:sz w:val="24"/>
          <w:szCs w:val="24"/>
        </w:rPr>
        <w:t xml:space="preserve">and </w:t>
      </w:r>
      <w:r>
        <w:rPr>
          <w:rFonts w:ascii="Times New Roman" w:hAnsi="Times New Roman" w:cs="Times New Roman"/>
          <w:b/>
          <w:sz w:val="24"/>
          <w:szCs w:val="24"/>
        </w:rPr>
        <w:t xml:space="preserve">8.1, and </w:t>
      </w:r>
      <w:r w:rsidR="00FB788E">
        <w:rPr>
          <w:rFonts w:ascii="Times New Roman" w:hAnsi="Times New Roman" w:cs="Times New Roman"/>
          <w:b/>
          <w:sz w:val="24"/>
          <w:szCs w:val="24"/>
        </w:rPr>
        <w:t>Table</w:t>
      </w:r>
      <w:r w:rsidR="002A1156">
        <w:rPr>
          <w:rFonts w:ascii="Times New Roman" w:hAnsi="Times New Roman" w:cs="Times New Roman"/>
          <w:b/>
          <w:sz w:val="24"/>
          <w:szCs w:val="24"/>
        </w:rPr>
        <w:t>s</w:t>
      </w:r>
      <w:r w:rsidR="00FB788E">
        <w:rPr>
          <w:rFonts w:ascii="Times New Roman" w:hAnsi="Times New Roman" w:cs="Times New Roman"/>
          <w:b/>
          <w:sz w:val="24"/>
          <w:szCs w:val="24"/>
        </w:rPr>
        <w:t xml:space="preserve"> 8.1 and 8.2</w:t>
      </w:r>
      <w:r>
        <w:rPr>
          <w:rFonts w:ascii="Times New Roman" w:hAnsi="Times New Roman" w:cs="Times New Roman"/>
          <w:b/>
          <w:sz w:val="24"/>
          <w:szCs w:val="24"/>
        </w:rPr>
        <w:t>)</w:t>
      </w:r>
    </w:p>
    <w:p w:rsidR="002A1156" w:rsidRPr="00571505" w:rsidRDefault="00BC6F1C" w:rsidP="005715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Acquire k</w:t>
      </w:r>
      <w:r w:rsidR="002A1156" w:rsidRPr="00571505">
        <w:rPr>
          <w:rFonts w:ascii="Times New Roman" w:hAnsi="Times New Roman" w:cs="Times New Roman"/>
          <w:b/>
          <w:sz w:val="24"/>
          <w:szCs w:val="24"/>
        </w:rPr>
        <w:t>nowledge of the organization’s strategic and business planning processes</w:t>
      </w:r>
    </w:p>
    <w:p w:rsidR="002A1156" w:rsidRDefault="002A1156" w:rsidP="002A115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-Examples are:</w:t>
      </w:r>
    </w:p>
    <w:p w:rsidR="002A1156" w:rsidRDefault="002A1156" w:rsidP="002A1156">
      <w:pPr>
        <w:pStyle w:val="ListParagraph"/>
        <w:numPr>
          <w:ilvl w:val="0"/>
          <w:numId w:val="4"/>
        </w:numPr>
        <w:rPr>
          <w:rFonts w:ascii="Times New Roman" w:hAnsi="Times New Roman" w:cs="Times New Roman"/>
          <w:b/>
          <w:sz w:val="24"/>
          <w:szCs w:val="24"/>
        </w:rPr>
      </w:pPr>
      <w:r w:rsidRPr="002A1156">
        <w:rPr>
          <w:rFonts w:ascii="Times New Roman" w:hAnsi="Times New Roman" w:cs="Times New Roman"/>
          <w:b/>
          <w:sz w:val="24"/>
          <w:szCs w:val="24"/>
        </w:rPr>
        <w:t>situational and environmental analysis</w:t>
      </w:r>
    </w:p>
    <w:p w:rsidR="002A1156" w:rsidRDefault="002A1156" w:rsidP="002A1156">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formation of assumptions</w:t>
      </w:r>
    </w:p>
    <w:p w:rsidR="002A1156" w:rsidRDefault="002A1156" w:rsidP="002A1156">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creation of vision, mission, goals, and strategies</w:t>
      </w:r>
    </w:p>
    <w:p w:rsidR="004302B0" w:rsidRDefault="002A1156" w:rsidP="004302B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risks associated with </w:t>
      </w:r>
      <w:r w:rsidR="004302B0">
        <w:rPr>
          <w:rFonts w:ascii="Times New Roman" w:hAnsi="Times New Roman" w:cs="Times New Roman"/>
          <w:b/>
          <w:sz w:val="24"/>
          <w:szCs w:val="24"/>
        </w:rPr>
        <w:t>decisions made</w:t>
      </w:r>
    </w:p>
    <w:p w:rsidR="00571505" w:rsidRDefault="00571505" w:rsidP="00571505">
      <w:pPr>
        <w:pStyle w:val="ListParagraph"/>
        <w:ind w:left="2940"/>
        <w:rPr>
          <w:rFonts w:ascii="Times New Roman" w:hAnsi="Times New Roman" w:cs="Times New Roman"/>
          <w:b/>
          <w:sz w:val="24"/>
          <w:szCs w:val="24"/>
        </w:rPr>
      </w:pPr>
    </w:p>
    <w:p w:rsidR="00571505" w:rsidRDefault="00571505" w:rsidP="0057150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Be a Dot connector, thinking outside </w:t>
      </w:r>
      <w:r w:rsidR="00BC6F1C">
        <w:rPr>
          <w:rFonts w:ascii="Times New Roman" w:hAnsi="Times New Roman" w:cs="Times New Roman"/>
          <w:b/>
          <w:sz w:val="24"/>
          <w:szCs w:val="24"/>
        </w:rPr>
        <w:t xml:space="preserve">of </w:t>
      </w:r>
      <w:r>
        <w:rPr>
          <w:rFonts w:ascii="Times New Roman" w:hAnsi="Times New Roman" w:cs="Times New Roman"/>
          <w:b/>
          <w:sz w:val="24"/>
          <w:szCs w:val="24"/>
        </w:rPr>
        <w:t>your area of</w:t>
      </w:r>
      <w:r w:rsidR="00BC6F1C">
        <w:rPr>
          <w:rFonts w:ascii="Times New Roman" w:hAnsi="Times New Roman" w:cs="Times New Roman"/>
          <w:b/>
          <w:sz w:val="24"/>
          <w:szCs w:val="24"/>
        </w:rPr>
        <w:t xml:space="preserve"> responsibility</w:t>
      </w:r>
    </w:p>
    <w:p w:rsidR="00BC6F1C" w:rsidRDefault="00BC6F1C"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-Link together what appear to be disparate pieces of information</w:t>
      </w:r>
    </w:p>
    <w:p w:rsidR="00BC6F1C" w:rsidRDefault="00BC6F1C"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-Link patterns and themes in discussions and identify connections that may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not be obvious</w:t>
      </w:r>
    </w:p>
    <w:p w:rsidR="00BC6F1C" w:rsidRDefault="00BC6F1C"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-View problems from new angles</w:t>
      </w:r>
    </w:p>
    <w:p w:rsidR="00BC6F1C" w:rsidRDefault="00BC6F1C"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-Think and work as a businessperson, not only as an HR professional</w:t>
      </w:r>
    </w:p>
    <w:p w:rsidR="00BC6F1C" w:rsidRDefault="00BC6F1C"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-Develop the skill of perspective from an entire landscape view rather than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seeing any single element</w:t>
      </w:r>
    </w:p>
    <w:p w:rsidR="00C36978" w:rsidRDefault="00C36978"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-Be courageous and speak with candor</w:t>
      </w:r>
    </w:p>
    <w:p w:rsidR="00C36978" w:rsidRDefault="00C36978" w:rsidP="00BC6F1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-Disagree privately and agree publicly</w:t>
      </w:r>
    </w:p>
    <w:p w:rsidR="00C36978" w:rsidRDefault="00C36978" w:rsidP="00BC6F1C">
      <w:pPr>
        <w:rPr>
          <w:rFonts w:ascii="Times New Roman" w:hAnsi="Times New Roman" w:cs="Times New Roman"/>
          <w:b/>
          <w:sz w:val="24"/>
          <w:szCs w:val="24"/>
        </w:rPr>
      </w:pPr>
    </w:p>
    <w:p w:rsidR="00C36978" w:rsidRDefault="00C36978" w:rsidP="00BC6F1C">
      <w:pPr>
        <w:rPr>
          <w:rFonts w:ascii="Times New Roman" w:hAnsi="Times New Roman" w:cs="Times New Roman"/>
          <w:b/>
          <w:sz w:val="24"/>
          <w:szCs w:val="24"/>
        </w:rPr>
      </w:pPr>
    </w:p>
    <w:p w:rsidR="00C36978" w:rsidRDefault="00C36978" w:rsidP="00BC6F1C">
      <w:pPr>
        <w:rPr>
          <w:rFonts w:ascii="Times New Roman" w:hAnsi="Times New Roman" w:cs="Times New Roman"/>
          <w:b/>
          <w:sz w:val="24"/>
          <w:szCs w:val="24"/>
        </w:rPr>
      </w:pPr>
      <w:r>
        <w:rPr>
          <w:rFonts w:ascii="Times New Roman" w:hAnsi="Times New Roman" w:cs="Times New Roman"/>
          <w:b/>
          <w:sz w:val="24"/>
          <w:szCs w:val="24"/>
        </w:rPr>
        <w:lastRenderedPageBreak/>
        <w:t>3. INTEGRATE HR STRATEGIC PLAN AND INITIATIVES INTO BUSINESS PLAN</w:t>
      </w:r>
    </w:p>
    <w:p w:rsidR="00726ABE" w:rsidRDefault="00726ABE" w:rsidP="00726A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Communicate Business Plan to HR Colleagues. Ensure that HR employees understand the link between an HR initiative and the requirements of the business</w:t>
      </w:r>
    </w:p>
    <w:p w:rsidR="00726ABE" w:rsidRDefault="00726ABE" w:rsidP="00726A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Initiate organizational audits to identify readiness. Identify both strengths and potential flat sides of the organization, proposing initiatives to close any identified gaps</w:t>
      </w:r>
    </w:p>
    <w:p w:rsidR="00D800DE" w:rsidRDefault="00D800DE" w:rsidP="00726A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Propose initiatives and solutions that ensure alignment of people with business requirements. Ask the right questions and propose solutions</w:t>
      </w:r>
    </w:p>
    <w:p w:rsidR="00D800DE" w:rsidRDefault="00D800DE" w:rsidP="00726A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Provide the Business Case for HR solutions that are proposed. Provide analysis of the business and financial case for all options proposed and recommendations offered</w:t>
      </w:r>
    </w:p>
    <w:p w:rsidR="00D800DE" w:rsidRDefault="00D800DE" w:rsidP="00726AB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Possess knowledge of the HR staff’s capability. Credibility requires that you do not over-commit or under-deliver</w:t>
      </w:r>
    </w:p>
    <w:p w:rsidR="00D800DE" w:rsidRDefault="00D800DE" w:rsidP="00D800DE">
      <w:pPr>
        <w:rPr>
          <w:rFonts w:ascii="Times New Roman" w:hAnsi="Times New Roman" w:cs="Times New Roman"/>
          <w:b/>
          <w:sz w:val="24"/>
          <w:szCs w:val="24"/>
        </w:rPr>
      </w:pPr>
      <w:r>
        <w:rPr>
          <w:rFonts w:ascii="Times New Roman" w:hAnsi="Times New Roman" w:cs="Times New Roman"/>
          <w:b/>
          <w:sz w:val="24"/>
          <w:szCs w:val="24"/>
        </w:rPr>
        <w:t>4. IMPLEMENT PEOPLE INITIATIVES IN SUPPORT OF THE BUSINESS PLAN</w:t>
      </w:r>
    </w:p>
    <w:p w:rsidR="00D800DE" w:rsidRDefault="00E75561" w:rsidP="00E7556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In the implementation phase, there are many roles for the SBP to fill:</w:t>
      </w:r>
    </w:p>
    <w:p w:rsidR="00E75561" w:rsidRDefault="00E75561" w:rsidP="00E7556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sidRPr="00E75561">
        <w:rPr>
          <w:rFonts w:ascii="Times New Roman" w:hAnsi="Times New Roman" w:cs="Times New Roman"/>
          <w:b/>
          <w:i/>
          <w:sz w:val="24"/>
          <w:szCs w:val="24"/>
        </w:rPr>
        <w:t>Project Manager</w:t>
      </w:r>
      <w:r>
        <w:rPr>
          <w:rFonts w:ascii="Times New Roman" w:hAnsi="Times New Roman" w:cs="Times New Roman"/>
          <w:b/>
          <w:sz w:val="24"/>
          <w:szCs w:val="24"/>
        </w:rPr>
        <w:t xml:space="preserve"> – work in the role of a macro-project manager, ensuring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initiatives are operating as intended; provide resources when roadblocks 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problems are encountered</w:t>
      </w:r>
    </w:p>
    <w:p w:rsidR="0004459A" w:rsidRDefault="00E75561" w:rsidP="00E7556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sidRPr="00E75561">
        <w:rPr>
          <w:rFonts w:ascii="Times New Roman" w:hAnsi="Times New Roman" w:cs="Times New Roman"/>
          <w:b/>
          <w:i/>
          <w:sz w:val="24"/>
          <w:szCs w:val="24"/>
        </w:rPr>
        <w:t>Broker of Resources</w:t>
      </w:r>
      <w:r>
        <w:rPr>
          <w:rFonts w:ascii="Times New Roman" w:hAnsi="Times New Roman" w:cs="Times New Roman"/>
          <w:b/>
          <w:i/>
          <w:sz w:val="24"/>
          <w:szCs w:val="24"/>
        </w:rPr>
        <w:t xml:space="preserve"> </w:t>
      </w:r>
      <w:r w:rsidR="0004459A">
        <w:rPr>
          <w:rFonts w:ascii="Times New Roman" w:hAnsi="Times New Roman" w:cs="Times New Roman"/>
          <w:b/>
          <w:i/>
          <w:sz w:val="24"/>
          <w:szCs w:val="24"/>
        </w:rPr>
        <w:t>–</w:t>
      </w:r>
      <w:r>
        <w:rPr>
          <w:rFonts w:ascii="Times New Roman" w:hAnsi="Times New Roman" w:cs="Times New Roman"/>
          <w:b/>
          <w:i/>
          <w:sz w:val="24"/>
          <w:szCs w:val="24"/>
        </w:rPr>
        <w:t xml:space="preserve"> </w:t>
      </w:r>
      <w:r w:rsidR="0004459A">
        <w:rPr>
          <w:rFonts w:ascii="Times New Roman" w:hAnsi="Times New Roman" w:cs="Times New Roman"/>
          <w:b/>
          <w:sz w:val="24"/>
          <w:szCs w:val="24"/>
        </w:rPr>
        <w:t xml:space="preserve">perform as type of orchestra conductor, identifying </w:t>
      </w:r>
      <w:r w:rsidR="0004459A">
        <w:rPr>
          <w:rFonts w:ascii="Times New Roman" w:hAnsi="Times New Roman" w:cs="Times New Roman"/>
          <w:b/>
          <w:sz w:val="24"/>
          <w:szCs w:val="24"/>
        </w:rPr>
        <w:tab/>
      </w:r>
      <w:r w:rsidR="0004459A">
        <w:rPr>
          <w:rFonts w:ascii="Times New Roman" w:hAnsi="Times New Roman" w:cs="Times New Roman"/>
          <w:b/>
          <w:sz w:val="24"/>
          <w:szCs w:val="24"/>
        </w:rPr>
        <w:tab/>
      </w:r>
      <w:r w:rsidR="0004459A">
        <w:rPr>
          <w:rFonts w:ascii="Times New Roman" w:hAnsi="Times New Roman" w:cs="Times New Roman"/>
          <w:b/>
          <w:sz w:val="24"/>
          <w:szCs w:val="24"/>
        </w:rPr>
        <w:tab/>
        <w:t xml:space="preserve">and engaging those who will be a part of the resources needed to </w:t>
      </w:r>
      <w:proofErr w:type="spellStart"/>
      <w:r w:rsidR="0004459A">
        <w:rPr>
          <w:rFonts w:ascii="Times New Roman" w:hAnsi="Times New Roman" w:cs="Times New Roman"/>
          <w:b/>
          <w:sz w:val="24"/>
          <w:szCs w:val="24"/>
        </w:rPr>
        <w:t>inplement</w:t>
      </w:r>
      <w:proofErr w:type="spellEnd"/>
      <w:r w:rsidR="0004459A">
        <w:rPr>
          <w:rFonts w:ascii="Times New Roman" w:hAnsi="Times New Roman" w:cs="Times New Roman"/>
          <w:b/>
          <w:sz w:val="24"/>
          <w:szCs w:val="24"/>
        </w:rPr>
        <w:t xml:space="preserve"> </w:t>
      </w:r>
      <w:r w:rsidR="0004459A">
        <w:rPr>
          <w:rFonts w:ascii="Times New Roman" w:hAnsi="Times New Roman" w:cs="Times New Roman"/>
          <w:b/>
          <w:sz w:val="24"/>
          <w:szCs w:val="24"/>
        </w:rPr>
        <w:tab/>
      </w:r>
      <w:r w:rsidR="0004459A">
        <w:rPr>
          <w:rFonts w:ascii="Times New Roman" w:hAnsi="Times New Roman" w:cs="Times New Roman"/>
          <w:b/>
          <w:sz w:val="24"/>
          <w:szCs w:val="24"/>
        </w:rPr>
        <w:tab/>
      </w:r>
      <w:r w:rsidR="0004459A">
        <w:rPr>
          <w:rFonts w:ascii="Times New Roman" w:hAnsi="Times New Roman" w:cs="Times New Roman"/>
          <w:b/>
          <w:sz w:val="24"/>
          <w:szCs w:val="24"/>
        </w:rPr>
        <w:tab/>
        <w:t>initiatives</w:t>
      </w:r>
    </w:p>
    <w:p w:rsidR="0004459A" w:rsidRDefault="0004459A" w:rsidP="00E7556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i/>
          <w:sz w:val="24"/>
          <w:szCs w:val="24"/>
        </w:rPr>
        <w:t xml:space="preserve">Link between Clients and Those Who Are Implementing Initiatives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Communication is key: formal update meetings, e-mail messages, phone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contacts. Design a communication process that keeps all participants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updated and engaged, regularly and consistently</w:t>
      </w:r>
    </w:p>
    <w:p w:rsidR="00E75561" w:rsidRDefault="0004459A" w:rsidP="00E7556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i/>
          <w:sz w:val="24"/>
          <w:szCs w:val="24"/>
        </w:rPr>
        <w:t xml:space="preserve">Keep the Focus on Execution of the Plan </w:t>
      </w:r>
      <w:r>
        <w:rPr>
          <w:rFonts w:ascii="Times New Roman" w:hAnsi="Times New Roman" w:cs="Times New Roman"/>
          <w:b/>
          <w:sz w:val="24"/>
          <w:szCs w:val="24"/>
        </w:rPr>
        <w:t xml:space="preserve">– Without focus on a sustained </w:t>
      </w:r>
      <w:r w:rsidR="00B427A0">
        <w:rPr>
          <w:rFonts w:ascii="Times New Roman" w:hAnsi="Times New Roman" w:cs="Times New Roman"/>
          <w:b/>
          <w:sz w:val="24"/>
          <w:szCs w:val="24"/>
        </w:rPr>
        <w:tab/>
      </w:r>
      <w:r w:rsidR="00B427A0">
        <w:rPr>
          <w:rFonts w:ascii="Times New Roman" w:hAnsi="Times New Roman" w:cs="Times New Roman"/>
          <w:b/>
          <w:sz w:val="24"/>
          <w:szCs w:val="24"/>
        </w:rPr>
        <w:tab/>
      </w:r>
      <w:r w:rsidR="00B427A0">
        <w:rPr>
          <w:rFonts w:ascii="Times New Roman" w:hAnsi="Times New Roman" w:cs="Times New Roman"/>
          <w:b/>
          <w:sz w:val="24"/>
          <w:szCs w:val="24"/>
        </w:rPr>
        <w:tab/>
      </w:r>
      <w:r>
        <w:rPr>
          <w:rFonts w:ascii="Times New Roman" w:hAnsi="Times New Roman" w:cs="Times New Roman"/>
          <w:b/>
          <w:sz w:val="24"/>
          <w:szCs w:val="24"/>
        </w:rPr>
        <w:t>basis, initiatives can die of benign neglect.</w:t>
      </w:r>
      <w:r w:rsidR="00B427A0">
        <w:rPr>
          <w:rFonts w:ascii="Times New Roman" w:hAnsi="Times New Roman" w:cs="Times New Roman"/>
          <w:b/>
          <w:sz w:val="24"/>
          <w:szCs w:val="24"/>
        </w:rPr>
        <w:t xml:space="preserve"> When priorities shift, be proactive </w:t>
      </w:r>
      <w:r w:rsidR="00B427A0">
        <w:rPr>
          <w:rFonts w:ascii="Times New Roman" w:hAnsi="Times New Roman" w:cs="Times New Roman"/>
          <w:b/>
          <w:sz w:val="24"/>
          <w:szCs w:val="24"/>
        </w:rPr>
        <w:tab/>
      </w:r>
      <w:r w:rsidR="00B427A0">
        <w:rPr>
          <w:rFonts w:ascii="Times New Roman" w:hAnsi="Times New Roman" w:cs="Times New Roman"/>
          <w:b/>
          <w:sz w:val="24"/>
          <w:szCs w:val="24"/>
        </w:rPr>
        <w:tab/>
      </w:r>
      <w:r w:rsidR="00B427A0">
        <w:rPr>
          <w:rFonts w:ascii="Times New Roman" w:hAnsi="Times New Roman" w:cs="Times New Roman"/>
          <w:b/>
          <w:sz w:val="24"/>
          <w:szCs w:val="24"/>
        </w:rPr>
        <w:tab/>
        <w:t xml:space="preserve">in termination of obsolete initiatives, time delays, or rescheduling. Avoid the </w:t>
      </w:r>
      <w:r w:rsidR="00B427A0">
        <w:rPr>
          <w:rFonts w:ascii="Times New Roman" w:hAnsi="Times New Roman" w:cs="Times New Roman"/>
          <w:b/>
          <w:sz w:val="24"/>
          <w:szCs w:val="24"/>
        </w:rPr>
        <w:tab/>
      </w:r>
      <w:r w:rsidR="00B427A0">
        <w:rPr>
          <w:rFonts w:ascii="Times New Roman" w:hAnsi="Times New Roman" w:cs="Times New Roman"/>
          <w:b/>
          <w:sz w:val="24"/>
          <w:szCs w:val="24"/>
        </w:rPr>
        <w:tab/>
      </w:r>
      <w:r w:rsidR="00B427A0">
        <w:rPr>
          <w:rFonts w:ascii="Times New Roman" w:hAnsi="Times New Roman" w:cs="Times New Roman"/>
          <w:b/>
          <w:sz w:val="24"/>
          <w:szCs w:val="24"/>
        </w:rPr>
        <w:tab/>
        <w:t>“fizzle-out” scenario</w:t>
      </w:r>
      <w:r>
        <w:rPr>
          <w:rFonts w:ascii="Times New Roman" w:hAnsi="Times New Roman" w:cs="Times New Roman"/>
          <w:b/>
          <w:sz w:val="24"/>
          <w:szCs w:val="24"/>
        </w:rPr>
        <w:t xml:space="preserve"> </w:t>
      </w:r>
    </w:p>
    <w:p w:rsidR="00B427A0" w:rsidRDefault="00B427A0" w:rsidP="00B427A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Provide accountability and measurement of results</w:t>
      </w:r>
    </w:p>
    <w:p w:rsidR="002B5B52" w:rsidRDefault="00B427A0" w:rsidP="00B427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-Determine the result categories of the initiatives in the planning phase</w:t>
      </w:r>
      <w:r w:rsidR="002B5B52">
        <w:rPr>
          <w:rFonts w:ascii="Times New Roman" w:hAnsi="Times New Roman" w:cs="Times New Roman"/>
          <w:b/>
          <w:sz w:val="24"/>
          <w:szCs w:val="24"/>
        </w:rPr>
        <w:t xml:space="preserve">. </w:t>
      </w:r>
      <w:r w:rsidR="002B5B52">
        <w:rPr>
          <w:rFonts w:ascii="Times New Roman" w:hAnsi="Times New Roman" w:cs="Times New Roman"/>
          <w:b/>
          <w:sz w:val="24"/>
          <w:szCs w:val="24"/>
        </w:rPr>
        <w:tab/>
      </w:r>
      <w:r w:rsidR="002B5B52">
        <w:rPr>
          <w:rFonts w:ascii="Times New Roman" w:hAnsi="Times New Roman" w:cs="Times New Roman"/>
          <w:b/>
          <w:sz w:val="24"/>
          <w:szCs w:val="24"/>
        </w:rPr>
        <w:tab/>
      </w:r>
      <w:r w:rsidR="002B5B52">
        <w:rPr>
          <w:rFonts w:ascii="Times New Roman" w:hAnsi="Times New Roman" w:cs="Times New Roman"/>
          <w:b/>
          <w:sz w:val="24"/>
          <w:szCs w:val="24"/>
        </w:rPr>
        <w:tab/>
        <w:t xml:space="preserve">Examples: operational metrics, efficiency of processes used to design and </w:t>
      </w:r>
      <w:r w:rsidR="002B5B52">
        <w:rPr>
          <w:rFonts w:ascii="Times New Roman" w:hAnsi="Times New Roman" w:cs="Times New Roman"/>
          <w:b/>
          <w:sz w:val="24"/>
          <w:szCs w:val="24"/>
        </w:rPr>
        <w:tab/>
      </w:r>
      <w:r w:rsidR="002B5B52">
        <w:rPr>
          <w:rFonts w:ascii="Times New Roman" w:hAnsi="Times New Roman" w:cs="Times New Roman"/>
          <w:b/>
          <w:sz w:val="24"/>
          <w:szCs w:val="24"/>
        </w:rPr>
        <w:tab/>
      </w:r>
      <w:r w:rsidR="002B5B52">
        <w:rPr>
          <w:rFonts w:ascii="Times New Roman" w:hAnsi="Times New Roman" w:cs="Times New Roman"/>
          <w:b/>
          <w:sz w:val="24"/>
          <w:szCs w:val="24"/>
        </w:rPr>
        <w:tab/>
        <w:t xml:space="preserve">implement solutions, customer satisfaction with quality of product or service, </w:t>
      </w:r>
      <w:r w:rsidR="002B5B52">
        <w:rPr>
          <w:rFonts w:ascii="Times New Roman" w:hAnsi="Times New Roman" w:cs="Times New Roman"/>
          <w:b/>
          <w:sz w:val="24"/>
          <w:szCs w:val="24"/>
        </w:rPr>
        <w:tab/>
      </w:r>
      <w:r w:rsidR="002B5B52">
        <w:rPr>
          <w:rFonts w:ascii="Times New Roman" w:hAnsi="Times New Roman" w:cs="Times New Roman"/>
          <w:b/>
          <w:sz w:val="24"/>
          <w:szCs w:val="24"/>
        </w:rPr>
        <w:tab/>
        <w:t>success in how employees performed in cross-functional teams</w:t>
      </w:r>
    </w:p>
    <w:p w:rsidR="002B5B52" w:rsidRDefault="002B5B52" w:rsidP="00B427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-Design metrics and ways of measuring for each result category. The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combination of the results from all areas of the initiative is critical for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accountability</w:t>
      </w:r>
    </w:p>
    <w:p w:rsidR="002B5B52" w:rsidRDefault="002B5B52" w:rsidP="00B427A0">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 xml:space="preserve">--Clarify fences between what is the accountability of the SBP versus what </w:t>
      </w:r>
      <w:proofErr w:type="gramStart"/>
      <w:r>
        <w:rPr>
          <w:rFonts w:ascii="Times New Roman" w:hAnsi="Times New Roman" w:cs="Times New Roman"/>
          <w:b/>
          <w:sz w:val="24"/>
          <w:szCs w:val="24"/>
        </w:rPr>
        <w:t xml:space="preserve">is </w:t>
      </w:r>
      <w:r w:rsidR="005966F1">
        <w:rPr>
          <w:rFonts w:ascii="Times New Roman" w:hAnsi="Times New Roman" w:cs="Times New Roman"/>
          <w:b/>
          <w:sz w:val="24"/>
          <w:szCs w:val="24"/>
        </w:rPr>
        <w:tab/>
      </w:r>
      <w:r w:rsidR="005966F1">
        <w:rPr>
          <w:rFonts w:ascii="Times New Roman" w:hAnsi="Times New Roman" w:cs="Times New Roman"/>
          <w:b/>
          <w:sz w:val="24"/>
          <w:szCs w:val="24"/>
        </w:rPr>
        <w:tab/>
      </w:r>
      <w:r w:rsidR="005966F1">
        <w:rPr>
          <w:rFonts w:ascii="Times New Roman" w:hAnsi="Times New Roman" w:cs="Times New Roman"/>
          <w:b/>
          <w:sz w:val="24"/>
          <w:szCs w:val="24"/>
        </w:rPr>
        <w:tab/>
      </w:r>
      <w:r>
        <w:rPr>
          <w:rFonts w:ascii="Times New Roman" w:hAnsi="Times New Roman" w:cs="Times New Roman"/>
          <w:b/>
          <w:sz w:val="24"/>
          <w:szCs w:val="24"/>
        </w:rPr>
        <w:t>the accountability of the client</w:t>
      </w:r>
      <w:proofErr w:type="gramEnd"/>
      <w:r>
        <w:rPr>
          <w:rFonts w:ascii="Times New Roman" w:hAnsi="Times New Roman" w:cs="Times New Roman"/>
          <w:b/>
          <w:sz w:val="24"/>
          <w:szCs w:val="24"/>
        </w:rPr>
        <w:t xml:space="preserve"> being supported</w:t>
      </w:r>
      <w:r w:rsidR="005966F1">
        <w:rPr>
          <w:rFonts w:ascii="Times New Roman" w:hAnsi="Times New Roman" w:cs="Times New Roman"/>
          <w:b/>
          <w:sz w:val="24"/>
          <w:szCs w:val="24"/>
        </w:rPr>
        <w:t xml:space="preserve">. All initiatives need to be </w:t>
      </w:r>
      <w:r w:rsidR="005966F1">
        <w:rPr>
          <w:rFonts w:ascii="Times New Roman" w:hAnsi="Times New Roman" w:cs="Times New Roman"/>
          <w:b/>
          <w:sz w:val="24"/>
          <w:szCs w:val="24"/>
        </w:rPr>
        <w:tab/>
      </w:r>
      <w:r w:rsidR="005966F1">
        <w:rPr>
          <w:rFonts w:ascii="Times New Roman" w:hAnsi="Times New Roman" w:cs="Times New Roman"/>
          <w:b/>
          <w:sz w:val="24"/>
          <w:szCs w:val="24"/>
        </w:rPr>
        <w:tab/>
      </w:r>
      <w:r w:rsidR="005966F1">
        <w:rPr>
          <w:rFonts w:ascii="Times New Roman" w:hAnsi="Times New Roman" w:cs="Times New Roman"/>
          <w:b/>
          <w:sz w:val="24"/>
          <w:szCs w:val="24"/>
        </w:rPr>
        <w:tab/>
        <w:t>viewed as emanating from the clients and not viewed as an “HR initiative.”</w:t>
      </w:r>
    </w:p>
    <w:p w:rsidR="00F245B7" w:rsidRDefault="00F245B7" w:rsidP="00B427A0">
      <w:pPr>
        <w:rPr>
          <w:rFonts w:ascii="Times New Roman" w:hAnsi="Times New Roman" w:cs="Times New Roman"/>
          <w:b/>
          <w:sz w:val="24"/>
          <w:szCs w:val="24"/>
        </w:rPr>
      </w:pPr>
      <w:r>
        <w:rPr>
          <w:rFonts w:ascii="Times New Roman" w:hAnsi="Times New Roman" w:cs="Times New Roman"/>
          <w:b/>
          <w:sz w:val="24"/>
          <w:szCs w:val="24"/>
        </w:rPr>
        <w:t>5. FINAL SBP TIPS</w:t>
      </w:r>
    </w:p>
    <w:p w:rsidR="00F245B7" w:rsidRDefault="00F245B7" w:rsidP="00F245B7">
      <w:pPr>
        <w:pStyle w:val="ListParagraph"/>
        <w:numPr>
          <w:ilvl w:val="0"/>
          <w:numId w:val="5"/>
        </w:numPr>
        <w:rPr>
          <w:rFonts w:ascii="Times New Roman" w:hAnsi="Times New Roman" w:cs="Times New Roman"/>
          <w:b/>
          <w:sz w:val="24"/>
          <w:szCs w:val="24"/>
        </w:rPr>
      </w:pPr>
      <w:r w:rsidRPr="00F245B7">
        <w:rPr>
          <w:rFonts w:ascii="Times New Roman" w:hAnsi="Times New Roman" w:cs="Times New Roman"/>
          <w:b/>
          <w:sz w:val="24"/>
          <w:szCs w:val="24"/>
        </w:rPr>
        <w:t>Having</w:t>
      </w:r>
      <w:r>
        <w:rPr>
          <w:rFonts w:ascii="Times New Roman" w:hAnsi="Times New Roman" w:cs="Times New Roman"/>
          <w:b/>
          <w:i/>
          <w:sz w:val="24"/>
          <w:szCs w:val="24"/>
        </w:rPr>
        <w:t xml:space="preserve"> </w:t>
      </w:r>
      <w:r w:rsidRPr="00F245B7">
        <w:rPr>
          <w:rFonts w:ascii="Times New Roman" w:hAnsi="Times New Roman" w:cs="Times New Roman"/>
          <w:b/>
          <w:i/>
          <w:sz w:val="24"/>
          <w:szCs w:val="24"/>
        </w:rPr>
        <w:t>a seat at the table</w:t>
      </w:r>
      <w:r>
        <w:rPr>
          <w:rFonts w:ascii="Times New Roman" w:hAnsi="Times New Roman" w:cs="Times New Roman"/>
          <w:b/>
          <w:sz w:val="24"/>
          <w:szCs w:val="24"/>
        </w:rPr>
        <w:t xml:space="preserve"> is a day-to-day opportunity to influence decisions that guide long-term business strategies and goals, because you have gained the </w:t>
      </w:r>
      <w:r w:rsidR="009A5C07">
        <w:rPr>
          <w:rFonts w:ascii="Times New Roman" w:hAnsi="Times New Roman" w:cs="Times New Roman"/>
          <w:b/>
          <w:sz w:val="24"/>
          <w:szCs w:val="24"/>
        </w:rPr>
        <w:t xml:space="preserve">organization’s </w:t>
      </w:r>
      <w:r>
        <w:rPr>
          <w:rFonts w:ascii="Times New Roman" w:hAnsi="Times New Roman" w:cs="Times New Roman"/>
          <w:b/>
          <w:sz w:val="24"/>
          <w:szCs w:val="24"/>
        </w:rPr>
        <w:t>access, credibility, and trust</w:t>
      </w:r>
      <w:r w:rsidR="00A93324">
        <w:rPr>
          <w:rFonts w:ascii="Times New Roman" w:hAnsi="Times New Roman" w:cs="Times New Roman"/>
          <w:b/>
          <w:sz w:val="24"/>
          <w:szCs w:val="24"/>
        </w:rPr>
        <w:t xml:space="preserve"> as an SBP</w:t>
      </w:r>
      <w:r>
        <w:rPr>
          <w:rFonts w:ascii="Times New Roman" w:hAnsi="Times New Roman" w:cs="Times New Roman"/>
          <w:b/>
          <w:sz w:val="24"/>
          <w:szCs w:val="24"/>
        </w:rPr>
        <w:t>.</w:t>
      </w:r>
    </w:p>
    <w:p w:rsidR="00F245B7" w:rsidRDefault="00A93324" w:rsidP="00F245B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At this level, your primary work focus is to align the </w:t>
      </w:r>
      <w:r w:rsidR="009A5C07">
        <w:rPr>
          <w:rFonts w:ascii="Times New Roman" w:hAnsi="Times New Roman" w:cs="Times New Roman"/>
          <w:b/>
          <w:sz w:val="24"/>
          <w:szCs w:val="24"/>
        </w:rPr>
        <w:t xml:space="preserve">structure and </w:t>
      </w:r>
      <w:r>
        <w:rPr>
          <w:rFonts w:ascii="Times New Roman" w:hAnsi="Times New Roman" w:cs="Times New Roman"/>
          <w:b/>
          <w:sz w:val="24"/>
          <w:szCs w:val="24"/>
        </w:rPr>
        <w:t>strategic plans of the HR function with the requirements of the business. This includes orchestrating the implementation of people initiatives in support of business plans.</w:t>
      </w:r>
    </w:p>
    <w:p w:rsidR="00A93324" w:rsidRDefault="00A93324" w:rsidP="00F245B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SBPs who work at this level operate as an integrator, facilitator, and as a business person who happens to specialize in the human side of business. Rarely do SBPs become the expert who designs and delivers a specific solution.</w:t>
      </w:r>
    </w:p>
    <w:p w:rsidR="009A5C07" w:rsidRDefault="009A5C07" w:rsidP="00F245B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Through the SBP </w:t>
      </w:r>
      <w:r w:rsidR="00746F79">
        <w:rPr>
          <w:rFonts w:ascii="Times New Roman" w:hAnsi="Times New Roman" w:cs="Times New Roman"/>
          <w:b/>
          <w:sz w:val="24"/>
          <w:szCs w:val="24"/>
        </w:rPr>
        <w:t xml:space="preserve">HR </w:t>
      </w:r>
      <w:r>
        <w:rPr>
          <w:rFonts w:ascii="Times New Roman" w:hAnsi="Times New Roman" w:cs="Times New Roman"/>
          <w:b/>
          <w:sz w:val="24"/>
          <w:szCs w:val="24"/>
        </w:rPr>
        <w:t xml:space="preserve">architecture, a “NEW” HR will be created, moving from </w:t>
      </w:r>
      <w:r w:rsidR="00746F79">
        <w:rPr>
          <w:rFonts w:ascii="Times New Roman" w:hAnsi="Times New Roman" w:cs="Times New Roman"/>
          <w:b/>
          <w:sz w:val="24"/>
          <w:szCs w:val="24"/>
        </w:rPr>
        <w:t xml:space="preserve">the perception of </w:t>
      </w:r>
      <w:r>
        <w:rPr>
          <w:rFonts w:ascii="Times New Roman" w:hAnsi="Times New Roman" w:cs="Times New Roman"/>
          <w:b/>
          <w:sz w:val="24"/>
          <w:szCs w:val="24"/>
        </w:rPr>
        <w:t>Value sapping to Value adding</w:t>
      </w:r>
      <w:r w:rsidR="00746F79">
        <w:rPr>
          <w:rFonts w:ascii="Times New Roman" w:hAnsi="Times New Roman" w:cs="Times New Roman"/>
          <w:b/>
          <w:sz w:val="24"/>
          <w:szCs w:val="24"/>
        </w:rPr>
        <w:t>, influencing business strategies and direction</w:t>
      </w: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Default="00EA45AE" w:rsidP="00EA45AE">
      <w:pPr>
        <w:rPr>
          <w:rFonts w:ascii="Times New Roman" w:hAnsi="Times New Roman" w:cs="Times New Roman"/>
          <w:b/>
          <w:sz w:val="24"/>
          <w:szCs w:val="24"/>
        </w:rPr>
      </w:pPr>
    </w:p>
    <w:p w:rsidR="00EA45AE" w:rsidRPr="008469DE" w:rsidRDefault="00EA45AE" w:rsidP="00EA45AE">
      <w:pPr>
        <w:spacing w:line="240" w:lineRule="auto"/>
        <w:ind w:left="720" w:hanging="720"/>
        <w:contextualSpacing/>
        <w:rPr>
          <w:rStyle w:val="algo-summary"/>
          <w:rFonts w:cstheme="minorHAnsi"/>
        </w:rPr>
      </w:pPr>
      <w:r w:rsidRPr="004F4D34">
        <w:rPr>
          <w:rFonts w:ascii="Times New Roman" w:hAnsi="Times New Roman" w:cs="Times New Roman"/>
          <w:b/>
          <w:sz w:val="20"/>
          <w:szCs w:val="20"/>
          <w:vertAlign w:val="superscript"/>
          <w:lang w:val="es-MX"/>
        </w:rPr>
        <w:t>1</w:t>
      </w:r>
      <w:r w:rsidRPr="004F4D34">
        <w:rPr>
          <w:rFonts w:cstheme="minorHAnsi"/>
          <w:lang w:val="es-MX"/>
        </w:rPr>
        <w:t xml:space="preserve"> </w:t>
      </w:r>
      <w:r w:rsidRPr="004F4D34">
        <w:rPr>
          <w:rStyle w:val="algo-summary"/>
          <w:rFonts w:cstheme="minorHAnsi"/>
          <w:lang w:val="es-MX"/>
        </w:rPr>
        <w:t xml:space="preserve">Robinson, D. G., &amp; Robinson, J. C. (2005). </w:t>
      </w:r>
      <w:r w:rsidRPr="008469DE">
        <w:rPr>
          <w:rStyle w:val="algo-summary"/>
          <w:rFonts w:cstheme="minorHAnsi"/>
          <w:i/>
        </w:rPr>
        <w:t xml:space="preserve">Strategic Business Partner: A Critical Role for Human Resource Professionals – Aligning People Strategies with Business Goals. </w:t>
      </w:r>
      <w:r w:rsidRPr="008469DE">
        <w:rPr>
          <w:rStyle w:val="algo-summary"/>
          <w:rFonts w:cstheme="minorHAnsi"/>
        </w:rPr>
        <w:t>San Francisco, CA: Berrett-Kohler Publishers Inc.</w:t>
      </w:r>
    </w:p>
    <w:p w:rsidR="00EA45AE" w:rsidRDefault="00EA45AE" w:rsidP="00EA45AE">
      <w:pPr>
        <w:jc w:val="both"/>
        <w:rPr>
          <w:rFonts w:ascii="Times New Roman" w:hAnsi="Times New Roman" w:cs="Times New Roman"/>
          <w:b/>
          <w:sz w:val="24"/>
          <w:szCs w:val="24"/>
        </w:rPr>
      </w:pPr>
    </w:p>
    <w:p w:rsidR="008E4C8A" w:rsidRPr="0000497C" w:rsidRDefault="00F417E3" w:rsidP="00FE6902">
      <w:pPr>
        <w:rPr>
          <w:rFonts w:ascii="Times New Roman" w:hAnsi="Times New Roman" w:cs="Times New Roman"/>
          <w:b/>
        </w:rPr>
      </w:pPr>
      <w:r>
        <w:rPr>
          <w:rFonts w:ascii="Times New Roman" w:hAnsi="Times New Roman" w:cs="Times New Roman"/>
          <w:b/>
        </w:rPr>
        <w:t xml:space="preserve"> </w:t>
      </w:r>
    </w:p>
    <w:sectPr w:rsidR="008E4C8A" w:rsidRPr="0000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1B5"/>
    <w:multiLevelType w:val="hybridMultilevel"/>
    <w:tmpl w:val="90C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15D7B"/>
    <w:multiLevelType w:val="hybridMultilevel"/>
    <w:tmpl w:val="FC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7616C"/>
    <w:multiLevelType w:val="hybridMultilevel"/>
    <w:tmpl w:val="89E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5539D"/>
    <w:multiLevelType w:val="hybridMultilevel"/>
    <w:tmpl w:val="1D687E18"/>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15:restartNumberingAfterBreak="0">
    <w:nsid w:val="7DD77AD8"/>
    <w:multiLevelType w:val="hybridMultilevel"/>
    <w:tmpl w:val="0690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36"/>
    <w:rsid w:val="0000497C"/>
    <w:rsid w:val="0004459A"/>
    <w:rsid w:val="00096DDE"/>
    <w:rsid w:val="00221B62"/>
    <w:rsid w:val="002A1156"/>
    <w:rsid w:val="002B5B52"/>
    <w:rsid w:val="003C770B"/>
    <w:rsid w:val="004077F0"/>
    <w:rsid w:val="004302B0"/>
    <w:rsid w:val="004A1E25"/>
    <w:rsid w:val="004F4D34"/>
    <w:rsid w:val="00571505"/>
    <w:rsid w:val="005966F1"/>
    <w:rsid w:val="00726ABE"/>
    <w:rsid w:val="00746F79"/>
    <w:rsid w:val="00783F7E"/>
    <w:rsid w:val="008E4C8A"/>
    <w:rsid w:val="00953C36"/>
    <w:rsid w:val="009721AC"/>
    <w:rsid w:val="009A5C07"/>
    <w:rsid w:val="00A93324"/>
    <w:rsid w:val="00B05693"/>
    <w:rsid w:val="00B427A0"/>
    <w:rsid w:val="00BC6F1C"/>
    <w:rsid w:val="00C36978"/>
    <w:rsid w:val="00D800DE"/>
    <w:rsid w:val="00E75561"/>
    <w:rsid w:val="00EA45AE"/>
    <w:rsid w:val="00F245B7"/>
    <w:rsid w:val="00F417E3"/>
    <w:rsid w:val="00FB788E"/>
    <w:rsid w:val="00F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437"/>
  <w15:chartTrackingRefBased/>
  <w15:docId w15:val="{E13DDAB9-298C-4148-B0D3-EDA8CE3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F0"/>
    <w:pPr>
      <w:ind w:left="720"/>
      <w:contextualSpacing/>
    </w:pPr>
  </w:style>
  <w:style w:type="character" w:customStyle="1" w:styleId="algo-summary">
    <w:name w:val="algo-summary"/>
    <w:basedOn w:val="DefaultParagraphFont"/>
    <w:rsid w:val="00EA45AE"/>
  </w:style>
  <w:style w:type="paragraph" w:styleId="BalloonText">
    <w:name w:val="Balloon Text"/>
    <w:basedOn w:val="Normal"/>
    <w:link w:val="BalloonTextChar"/>
    <w:uiPriority w:val="99"/>
    <w:semiHidden/>
    <w:unhideWhenUsed/>
    <w:rsid w:val="00F4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1660-8F75-46BB-98B0-B54912CA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Lydia  M Daniels.  PhD</dc:creator>
  <cp:keywords/>
  <dc:description/>
  <cp:lastModifiedBy>Cristina Franco</cp:lastModifiedBy>
  <cp:revision>3</cp:revision>
  <cp:lastPrinted>2018-10-09T00:00:00Z</cp:lastPrinted>
  <dcterms:created xsi:type="dcterms:W3CDTF">2019-11-11T22:10:00Z</dcterms:created>
  <dcterms:modified xsi:type="dcterms:W3CDTF">2019-11-11T22:12:00Z</dcterms:modified>
</cp:coreProperties>
</file>